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7B5" w:rsidRDefault="002637B5" w:rsidP="002637B5">
      <w:r w:rsidRPr="00E42413">
        <w:rPr>
          <w:b/>
        </w:rPr>
        <w:t>ESTIMADAS FAMILIAS</w:t>
      </w:r>
      <w:r>
        <w:t>:</w:t>
      </w:r>
    </w:p>
    <w:p w:rsidR="002637B5" w:rsidRDefault="002637B5" w:rsidP="002637B5"/>
    <w:p w:rsidR="002637B5" w:rsidRDefault="002637B5" w:rsidP="002637B5">
      <w:pPr>
        <w:jc w:val="both"/>
      </w:pPr>
      <w:r>
        <w:t>Una nueva semana nos encuentra en este transcurrir de TRABAJO desde CASA, en este 2020. Llegamos ya a la semana 32.</w:t>
      </w:r>
    </w:p>
    <w:p w:rsidR="002637B5" w:rsidRDefault="002637B5" w:rsidP="002637B5">
      <w:pPr>
        <w:jc w:val="both"/>
      </w:pPr>
      <w:r>
        <w:t>Hemos iniciado el mes de noviembre recordando varios sucesos, en este mes de María, se celebra también, 125 años de la presencia misionera de la Hermanas Misioneras Siervas del Espíritu Santo en Argentina, el próximo jueves 12 de noviembre.</w:t>
      </w:r>
    </w:p>
    <w:p w:rsidR="002637B5" w:rsidRDefault="002637B5" w:rsidP="002637B5">
      <w:pPr>
        <w:jc w:val="both"/>
      </w:pPr>
    </w:p>
    <w:p w:rsidR="002637B5" w:rsidRDefault="002637B5" w:rsidP="002637B5">
      <w:pPr>
        <w:jc w:val="both"/>
      </w:pPr>
      <w:r w:rsidRPr="008A1E2B">
        <w:rPr>
          <w:noProof/>
          <w:lang w:val="es-AR"/>
        </w:rPr>
        <w:drawing>
          <wp:inline distT="0" distB="0" distL="0" distR="0" wp14:anchorId="041B0A57" wp14:editId="1C686B5F">
            <wp:extent cx="6353175" cy="2054855"/>
            <wp:effectExtent l="0" t="0" r="0" b="3175"/>
            <wp:docPr id="34" name="Imagen 34" descr="C:\Users\bangh\Downloads\WhatsApp Image 2020-11-05 at 15.0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gh\Downloads\WhatsApp Image 2020-11-05 at 15.02.2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855" cy="2057986"/>
                    </a:xfrm>
                    <a:prstGeom prst="rect">
                      <a:avLst/>
                    </a:prstGeom>
                    <a:noFill/>
                    <a:ln>
                      <a:noFill/>
                    </a:ln>
                  </pic:spPr>
                </pic:pic>
              </a:graphicData>
            </a:graphic>
          </wp:inline>
        </w:drawing>
      </w:r>
    </w:p>
    <w:p w:rsidR="002637B5" w:rsidRDefault="002637B5" w:rsidP="002637B5">
      <w:pPr>
        <w:jc w:val="both"/>
      </w:pPr>
      <w:r>
        <w:t xml:space="preserve">Y en este mes celebrativo, nos propusimos compartir de un modo virtual, la </w:t>
      </w:r>
      <w:r w:rsidRPr="00E42413">
        <w:rPr>
          <w:b/>
          <w:color w:val="FF0000"/>
        </w:rPr>
        <w:t>XX FERIA DEL LIBRO</w:t>
      </w:r>
      <w:r>
        <w:t>, en nuestro colegio. Han pasado 20 años de aquella iniciativa, innovadora en su época, buscando fomentar un encuentro fértil entre los libros y los niños, jóvenes y maestros, con el fin de colaborar  activamente en la formación de alumnos lectores.</w:t>
      </w:r>
    </w:p>
    <w:p w:rsidR="002637B5" w:rsidRDefault="002637B5" w:rsidP="002637B5">
      <w:pPr>
        <w:jc w:val="both"/>
      </w:pPr>
    </w:p>
    <w:p w:rsidR="002637B5" w:rsidRDefault="002637B5" w:rsidP="002637B5">
      <w:pPr>
        <w:jc w:val="both"/>
      </w:pPr>
      <w:r>
        <w:t xml:space="preserve">Desde los inicios de la feria del LIBRO, y en la propuesta de cada año acompañamos a nuestros alumnos, en una nueva invitación, de ofrecer y acercar no sólo distintos textos, sino en propiciar actividades artísticas y culturales, en invitar a narradores, escritores, grupos artísticos, musicales y teatrales, entre tantas otras ideas que se alentaron en estos 20 años. Fueron muchas reuniones, acuerdos y decisiones que fueron gestando los distintos eventos que movilizaron a tantas personas dedicadas en esta tarea. A todos los que formaron parte en estos años de este Proyecto Institucional, MUCHAS GRACIAS, a todos los invitados y a todos los creadores de tantas emociones compartidas, MUCHAS GRACIAS. </w:t>
      </w:r>
    </w:p>
    <w:p w:rsidR="002637B5" w:rsidRDefault="002637B5" w:rsidP="002637B5">
      <w:pPr>
        <w:jc w:val="both"/>
      </w:pPr>
    </w:p>
    <w:p w:rsidR="002637B5" w:rsidRDefault="002637B5" w:rsidP="002637B5">
      <w:pPr>
        <w:jc w:val="both"/>
      </w:pPr>
      <w:r>
        <w:rPr>
          <w:noProof/>
          <w:lang w:val="es-AR"/>
        </w:rPr>
        <w:drawing>
          <wp:anchor distT="0" distB="0" distL="114300" distR="114300" simplePos="0" relativeHeight="251672576" behindDoc="0" locked="0" layoutInCell="1" allowOverlap="1" wp14:anchorId="6CEBE517" wp14:editId="30C08B6F">
            <wp:simplePos x="0" y="0"/>
            <wp:positionH relativeFrom="margin">
              <wp:posOffset>5095875</wp:posOffset>
            </wp:positionH>
            <wp:positionV relativeFrom="paragraph">
              <wp:posOffset>6985</wp:posOffset>
            </wp:positionV>
            <wp:extent cx="1271270" cy="2505075"/>
            <wp:effectExtent l="0" t="0" r="508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127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Este año no podía ausentarse la FERIA, bajo el lema: </w:t>
      </w:r>
      <w:r w:rsidRPr="00D107D3">
        <w:rPr>
          <w:b/>
          <w:i/>
        </w:rPr>
        <w:t>20 años conectados con la lectura, en un rinconcito del CES</w:t>
      </w:r>
      <w:r>
        <w:t xml:space="preserve">, los invitamos a ser parte, en esta modalidad virtual a partir del día 11 de noviembre. En las páginas WEB del Colegio, en el Facebook y en el canal de YouTube compartiremos distintas propuestas para llegar a cada familia. </w:t>
      </w:r>
    </w:p>
    <w:p w:rsidR="002637B5" w:rsidRDefault="002637B5" w:rsidP="002637B5">
      <w:pPr>
        <w:jc w:val="both"/>
      </w:pPr>
      <w:r>
        <w:t>A ustedes, familias de nuestros alumnos, gracias por seguir alentando y considerando la importancia de la LECTURA en sus hijos. Por acompañar, en este año, y ser testigos de ese encuentro mágico de los niños con los libros, donde desde los más pequeños, descubren que “esas manchitas que parecen hormiguitas caminado juntas”  se transforman en letras, en oraciones, en textos; y en los más grandes se revelan enigmas y se sueñan junto a los personajes encuentros fantásticos alentando nuestra imaginación. ¡¡QUÉ BELLO ES LEER</w:t>
      </w:r>
      <w:proofErr w:type="gramStart"/>
      <w:r>
        <w:t>!!.</w:t>
      </w:r>
      <w:proofErr w:type="gramEnd"/>
      <w:r>
        <w:t xml:space="preserve"> Ser parte de esa vivencia única entre quien lee, se fascina, aprende y CRECE. Quien lee no sólo se ilumina, sino que ilumina a su alrededor.</w:t>
      </w:r>
    </w:p>
    <w:p w:rsidR="002637B5" w:rsidRDefault="002637B5" w:rsidP="002637B5">
      <w:pPr>
        <w:jc w:val="both"/>
      </w:pPr>
    </w:p>
    <w:p w:rsidR="002637B5" w:rsidRDefault="002637B5" w:rsidP="002637B5">
      <w:pPr>
        <w:jc w:val="both"/>
      </w:pPr>
      <w:r>
        <w:t xml:space="preserve">Alentamos a seguir cumpliendo con la </w:t>
      </w:r>
      <w:r w:rsidRPr="004241C8">
        <w:rPr>
          <w:b/>
        </w:rPr>
        <w:t xml:space="preserve">ENTREGA DE </w:t>
      </w:r>
      <w:r w:rsidRPr="00933F9C">
        <w:rPr>
          <w:b/>
          <w:sz w:val="24"/>
          <w:szCs w:val="24"/>
        </w:rPr>
        <w:t>EVIDENCIAS</w:t>
      </w:r>
      <w:r w:rsidRPr="00933F9C">
        <w:rPr>
          <w:sz w:val="24"/>
          <w:szCs w:val="24"/>
        </w:rPr>
        <w:t>,</w:t>
      </w:r>
      <w:r>
        <w:t xml:space="preserve"> para poder finalizar en los tiempos estipulados las clases de este año extraordinario. </w:t>
      </w:r>
    </w:p>
    <w:p w:rsidR="002637B5" w:rsidRPr="00CC21C1" w:rsidRDefault="002637B5" w:rsidP="002637B5">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2637B5" w:rsidRPr="00CC21C1" w:rsidRDefault="002637B5" w:rsidP="002637B5">
      <w:pPr>
        <w:numPr>
          <w:ilvl w:val="0"/>
          <w:numId w:val="6"/>
        </w:numPr>
        <w:spacing w:line="240" w:lineRule="auto"/>
        <w:ind w:left="851" w:hanging="284"/>
        <w:contextualSpacing/>
        <w:jc w:val="both"/>
        <w:rPr>
          <w:rFonts w:cstheme="minorHAnsi"/>
          <w:szCs w:val="24"/>
        </w:rPr>
      </w:pPr>
      <w:r w:rsidRPr="00CC21C1">
        <w:rPr>
          <w:rFonts w:cstheme="minorHAnsi"/>
          <w:szCs w:val="24"/>
        </w:rPr>
        <w:t xml:space="preserve">Grupo de </w:t>
      </w:r>
      <w:proofErr w:type="spellStart"/>
      <w:r w:rsidRPr="00CC21C1">
        <w:rPr>
          <w:rFonts w:cstheme="minorHAnsi"/>
          <w:szCs w:val="24"/>
        </w:rPr>
        <w:t>WhatsApp</w:t>
      </w:r>
      <w:proofErr w:type="spellEnd"/>
      <w:r w:rsidRPr="00CC21C1">
        <w:rPr>
          <w:rFonts w:cstheme="minorHAnsi"/>
          <w:szCs w:val="24"/>
        </w:rPr>
        <w:t xml:space="preserve"> vigente desde el comienzo de la cuarentena.</w:t>
      </w:r>
    </w:p>
    <w:p w:rsidR="002637B5" w:rsidRPr="00CC21C1" w:rsidRDefault="002637B5" w:rsidP="002637B5">
      <w:pPr>
        <w:numPr>
          <w:ilvl w:val="0"/>
          <w:numId w:val="6"/>
        </w:numPr>
        <w:spacing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2637B5" w:rsidRPr="00CC21C1" w:rsidRDefault="002637B5" w:rsidP="002637B5">
      <w:pPr>
        <w:numPr>
          <w:ilvl w:val="0"/>
          <w:numId w:val="6"/>
        </w:numPr>
        <w:spacing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2637B5" w:rsidRPr="00FA563C" w:rsidRDefault="002637B5" w:rsidP="002637B5">
      <w:pPr>
        <w:numPr>
          <w:ilvl w:val="0"/>
          <w:numId w:val="6"/>
        </w:numPr>
        <w:spacing w:line="240" w:lineRule="auto"/>
        <w:ind w:left="851" w:hanging="284"/>
        <w:contextualSpacing/>
        <w:jc w:val="both"/>
        <w:rPr>
          <w:rFonts w:cstheme="minorHAnsi"/>
          <w:szCs w:val="24"/>
        </w:rPr>
      </w:pPr>
      <w:r w:rsidRPr="00CC21C1">
        <w:rPr>
          <w:rFonts w:cstheme="minorHAnsi"/>
          <w:szCs w:val="24"/>
        </w:rPr>
        <w:t xml:space="preserve">Para consultas </w:t>
      </w:r>
      <w:r>
        <w:rPr>
          <w:rFonts w:cstheme="minorHAnsi"/>
          <w:szCs w:val="24"/>
        </w:rPr>
        <w:t xml:space="preserve">a Directivos y Secretaría del Nivel Primario: </w:t>
      </w:r>
      <w:r w:rsidRPr="00CC21C1">
        <w:rPr>
          <w:rFonts w:cstheme="minorHAnsi"/>
          <w:szCs w:val="24"/>
        </w:rPr>
        <w:t xml:space="preserve">el correo electrónico: </w:t>
      </w:r>
      <w:hyperlink r:id="rId9" w:history="1">
        <w:r w:rsidRPr="00CC21C1">
          <w:rPr>
            <w:rFonts w:cstheme="minorHAnsi"/>
            <w:color w:val="0000FF"/>
            <w:szCs w:val="24"/>
            <w:u w:val="single"/>
          </w:rPr>
          <w:t>consultasprimariaces@gmail.com</w:t>
        </w:r>
      </w:hyperlink>
    </w:p>
    <w:p w:rsidR="002637B5" w:rsidRDefault="002637B5" w:rsidP="002637B5">
      <w:pPr>
        <w:spacing w:before="120" w:line="240" w:lineRule="auto"/>
        <w:jc w:val="both"/>
        <w:rPr>
          <w:rFonts w:cstheme="minorHAnsi"/>
          <w:szCs w:val="24"/>
        </w:rPr>
      </w:pPr>
      <w:r w:rsidRPr="00FA563C">
        <w:rPr>
          <w:rFonts w:cstheme="minorHAnsi"/>
          <w:szCs w:val="24"/>
        </w:rPr>
        <w:t xml:space="preserve">Se continúa con el seguimiento de los aprendizajes de los estudiantes en casa en esta </w:t>
      </w:r>
      <w:r>
        <w:rPr>
          <w:rFonts w:cstheme="minorHAnsi"/>
          <w:b/>
          <w:szCs w:val="24"/>
        </w:rPr>
        <w:t>32</w:t>
      </w:r>
      <w:r w:rsidRPr="00FA563C">
        <w:rPr>
          <w:rFonts w:cstheme="minorHAnsi"/>
          <w:b/>
          <w:szCs w:val="24"/>
        </w:rPr>
        <w:t xml:space="preserve"> ª. </w:t>
      </w:r>
      <w:proofErr w:type="gramStart"/>
      <w:r w:rsidRPr="00FA563C">
        <w:rPr>
          <w:rFonts w:cstheme="minorHAnsi"/>
          <w:b/>
          <w:szCs w:val="24"/>
        </w:rPr>
        <w:t>semana</w:t>
      </w:r>
      <w:proofErr w:type="gramEnd"/>
      <w:r w:rsidRPr="00FA563C">
        <w:rPr>
          <w:rFonts w:cstheme="minorHAnsi"/>
          <w:szCs w:val="24"/>
        </w:rPr>
        <w:t>, solicitándose esta ve</w:t>
      </w:r>
      <w:r>
        <w:rPr>
          <w:rFonts w:cstheme="minorHAnsi"/>
          <w:szCs w:val="24"/>
        </w:rPr>
        <w:t>z, evidencias de aprendizaje:</w:t>
      </w:r>
    </w:p>
    <w:p w:rsidR="002637B5" w:rsidRDefault="002637B5" w:rsidP="002637B5">
      <w:pPr>
        <w:spacing w:before="120" w:line="240" w:lineRule="auto"/>
        <w:jc w:val="both"/>
        <w:rPr>
          <w:rFonts w:cstheme="minorHAnsi"/>
          <w:b/>
          <w:szCs w:val="24"/>
        </w:rPr>
      </w:pPr>
      <w:r w:rsidRPr="00B3505F">
        <w:rPr>
          <w:rFonts w:cstheme="minorHAnsi"/>
          <w:noProof/>
          <w:lang w:val="es-AR"/>
        </w:rPr>
        <w:drawing>
          <wp:anchor distT="114300" distB="114300" distL="114300" distR="114300" simplePos="0" relativeHeight="251673600" behindDoc="0" locked="0" layoutInCell="1" hidden="0" allowOverlap="1" wp14:anchorId="65B1E056" wp14:editId="73F83A3A">
            <wp:simplePos x="0" y="0"/>
            <wp:positionH relativeFrom="margin">
              <wp:align>left</wp:align>
            </wp:positionH>
            <wp:positionV relativeFrom="paragraph">
              <wp:posOffset>236220</wp:posOffset>
            </wp:positionV>
            <wp:extent cx="1104900" cy="866775"/>
            <wp:effectExtent l="0" t="0" r="0" b="9525"/>
            <wp:wrapSquare wrapText="bothSides" distT="114300" distB="114300" distL="114300" distR="11430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104900" cy="866775"/>
                    </a:xfrm>
                    <a:prstGeom prst="rect">
                      <a:avLst/>
                    </a:prstGeom>
                    <a:ln/>
                  </pic:spPr>
                </pic:pic>
              </a:graphicData>
            </a:graphic>
            <wp14:sizeRelH relativeFrom="margin">
              <wp14:pctWidth>0</wp14:pctWidth>
            </wp14:sizeRelH>
            <wp14:sizeRelV relativeFrom="margin">
              <wp14:pctHeight>0</wp14:pctHeight>
            </wp14:sizeRelV>
          </wp:anchor>
        </w:drawing>
      </w:r>
    </w:p>
    <w:p w:rsidR="002637B5" w:rsidRDefault="002637B5" w:rsidP="002637B5">
      <w:pPr>
        <w:pStyle w:val="NormalWeb"/>
        <w:shd w:val="clear" w:color="auto" w:fill="FCFCFE"/>
        <w:spacing w:before="0" w:beforeAutospacing="0" w:after="0" w:afterAutospacing="0" w:line="300" w:lineRule="atLeast"/>
        <w:jc w:val="both"/>
        <w:rPr>
          <w:rFonts w:cstheme="minorHAnsi"/>
          <w:b/>
          <w:highlight w:val="yellow"/>
        </w:rPr>
      </w:pPr>
      <w:r>
        <w:rPr>
          <w:rFonts w:cstheme="minorHAnsi"/>
          <w:b/>
          <w:highlight w:val="yellow"/>
        </w:rPr>
        <w:t>EN ESTA 32</w:t>
      </w:r>
      <w:r w:rsidRPr="00B3505F">
        <w:rPr>
          <w:rFonts w:cstheme="minorHAnsi"/>
          <w:b/>
          <w:highlight w:val="yellow"/>
        </w:rPr>
        <w:t>ª. SEMANA DEBEN  ENVIAR  EVIDENCIAS SOLICITADAS  EN</w:t>
      </w:r>
      <w:r>
        <w:rPr>
          <w:rFonts w:cstheme="minorHAnsi"/>
          <w:b/>
          <w:highlight w:val="yellow"/>
        </w:rPr>
        <w:t xml:space="preserve">: </w:t>
      </w:r>
    </w:p>
    <w:p w:rsidR="002637B5" w:rsidRPr="004070E4" w:rsidRDefault="004070E4" w:rsidP="004070E4">
      <w:pPr>
        <w:pStyle w:val="NormalWeb"/>
        <w:numPr>
          <w:ilvl w:val="0"/>
          <w:numId w:val="8"/>
        </w:numPr>
        <w:shd w:val="clear" w:color="auto" w:fill="FCFCFE"/>
        <w:spacing w:before="0" w:beforeAutospacing="0" w:after="0" w:afterAutospacing="0" w:line="300" w:lineRule="atLeast"/>
        <w:jc w:val="both"/>
        <w:rPr>
          <w:rFonts w:cstheme="minorHAnsi"/>
          <w:b/>
          <w:highlight w:val="yellow"/>
        </w:rPr>
      </w:pPr>
      <w:r>
        <w:rPr>
          <w:rFonts w:cstheme="minorHAnsi"/>
          <w:b/>
          <w:highlight w:val="yellow"/>
        </w:rPr>
        <w:t xml:space="preserve"> </w:t>
      </w:r>
      <w:r w:rsidRPr="004070E4">
        <w:rPr>
          <w:rFonts w:cstheme="minorHAnsi"/>
          <w:b/>
          <w:highlight w:val="yellow"/>
        </w:rPr>
        <w:t>LENGUA</w:t>
      </w:r>
    </w:p>
    <w:p w:rsidR="004070E4" w:rsidRDefault="004070E4" w:rsidP="004070E4">
      <w:pPr>
        <w:pStyle w:val="NormalWeb"/>
        <w:numPr>
          <w:ilvl w:val="0"/>
          <w:numId w:val="7"/>
        </w:numPr>
        <w:shd w:val="clear" w:color="auto" w:fill="FCFCFE"/>
        <w:spacing w:before="0" w:beforeAutospacing="0" w:after="0" w:afterAutospacing="0" w:line="300" w:lineRule="atLeast"/>
        <w:jc w:val="both"/>
        <w:rPr>
          <w:rFonts w:cstheme="minorHAnsi"/>
          <w:b/>
        </w:rPr>
      </w:pPr>
      <w:r w:rsidRPr="004070E4">
        <w:rPr>
          <w:rFonts w:cstheme="minorHAnsi"/>
          <w:b/>
          <w:highlight w:val="yellow"/>
        </w:rPr>
        <w:t>EDUCACIÓN RELIGIOSA</w:t>
      </w:r>
    </w:p>
    <w:p w:rsidR="004070E4" w:rsidRDefault="004070E4" w:rsidP="004070E4">
      <w:pPr>
        <w:pStyle w:val="NormalWeb"/>
        <w:shd w:val="clear" w:color="auto" w:fill="FCFCFE"/>
        <w:spacing w:before="0" w:beforeAutospacing="0" w:after="0" w:afterAutospacing="0" w:line="300" w:lineRule="atLeast"/>
        <w:jc w:val="both"/>
        <w:rPr>
          <w:rFonts w:cstheme="minorHAnsi"/>
          <w:b/>
        </w:rPr>
      </w:pPr>
    </w:p>
    <w:p w:rsidR="002637B5" w:rsidRPr="00FA563C" w:rsidRDefault="002637B5" w:rsidP="002637B5">
      <w:pPr>
        <w:spacing w:before="120" w:line="240" w:lineRule="auto"/>
        <w:jc w:val="both"/>
        <w:rPr>
          <w:rFonts w:cstheme="minorHAnsi"/>
          <w:b/>
          <w:szCs w:val="24"/>
        </w:rPr>
      </w:pPr>
    </w:p>
    <w:p w:rsidR="002637B5" w:rsidRPr="00CC21C1" w:rsidRDefault="002637B5" w:rsidP="002637B5">
      <w:pPr>
        <w:pStyle w:val="Sinespaciado"/>
        <w:spacing w:before="240" w:line="276" w:lineRule="auto"/>
        <w:jc w:val="center"/>
        <w:rPr>
          <w:rFonts w:cstheme="minorHAnsi"/>
          <w:b/>
          <w:i/>
          <w:szCs w:val="24"/>
        </w:rPr>
      </w:pPr>
      <w:r w:rsidRPr="00CC21C1">
        <w:rPr>
          <w:rFonts w:cstheme="minorHAnsi"/>
          <w:b/>
          <w:i/>
          <w:szCs w:val="24"/>
        </w:rPr>
        <w:t>“Viva el Espíritu Santo en nuestros corazones y en los corazones de todas las personas”</w:t>
      </w:r>
    </w:p>
    <w:p w:rsidR="002637B5" w:rsidRDefault="002637B5" w:rsidP="002637B5">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F070E9" w:rsidRDefault="00F070E9">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32311D" w:rsidRDefault="0032311D">
      <w:pPr>
        <w:spacing w:before="240" w:after="240"/>
        <w:jc w:val="center"/>
        <w:rPr>
          <w:b/>
          <w:sz w:val="34"/>
          <w:szCs w:val="34"/>
          <w:highlight w:val="cyan"/>
        </w:rPr>
      </w:pPr>
    </w:p>
    <w:p w:rsidR="00F070E9" w:rsidRDefault="00DE3DC5">
      <w:pPr>
        <w:spacing w:before="240" w:after="240"/>
        <w:jc w:val="center"/>
        <w:rPr>
          <w:rFonts w:ascii="Comfortaa" w:eastAsia="Comfortaa" w:hAnsi="Comfortaa" w:cs="Comfortaa"/>
          <w:b/>
          <w:sz w:val="36"/>
          <w:szCs w:val="36"/>
        </w:rPr>
      </w:pPr>
      <w:r>
        <w:rPr>
          <w:b/>
          <w:sz w:val="34"/>
          <w:szCs w:val="34"/>
          <w:highlight w:val="cyan"/>
        </w:rPr>
        <w:lastRenderedPageBreak/>
        <w:t>ESPACIO CURRICULAR: LENGUA Y LITERATURA</w:t>
      </w:r>
      <w:r>
        <w:rPr>
          <w:rFonts w:ascii="Comfortaa" w:eastAsia="Comfortaa" w:hAnsi="Comfortaa" w:cs="Comfortaa"/>
          <w:b/>
          <w:sz w:val="36"/>
          <w:szCs w:val="36"/>
        </w:rPr>
        <w:t xml:space="preserve"> </w:t>
      </w:r>
    </w:p>
    <w:p w:rsidR="00F070E9" w:rsidRDefault="00DE3DC5">
      <w:pPr>
        <w:spacing w:before="240" w:after="240"/>
        <w:jc w:val="center"/>
        <w:rPr>
          <w:rFonts w:ascii="Comfortaa" w:eastAsia="Comfortaa" w:hAnsi="Comfortaa" w:cs="Comfortaa"/>
          <w:b/>
          <w:color w:val="0000FF"/>
          <w:sz w:val="36"/>
          <w:szCs w:val="36"/>
        </w:rPr>
      </w:pPr>
      <w:r>
        <w:rPr>
          <w:rFonts w:ascii="Comfortaa" w:eastAsia="Comfortaa" w:hAnsi="Comfortaa" w:cs="Comfortaa"/>
          <w:b/>
          <w:sz w:val="36"/>
          <w:szCs w:val="36"/>
        </w:rPr>
        <w:t xml:space="preserve"> </w:t>
      </w:r>
      <w:r>
        <w:rPr>
          <w:rFonts w:ascii="Comfortaa" w:eastAsia="Comfortaa" w:hAnsi="Comfortaa" w:cs="Comfortaa"/>
          <w:b/>
          <w:color w:val="0000FF"/>
          <w:sz w:val="36"/>
          <w:szCs w:val="36"/>
        </w:rPr>
        <w:t>Terminamos con verbos</w:t>
      </w:r>
      <w:r>
        <w:rPr>
          <w:noProof/>
          <w:lang w:val="es-AR"/>
        </w:rPr>
        <w:drawing>
          <wp:anchor distT="114300" distB="114300" distL="114300" distR="114300" simplePos="0" relativeHeight="251658240" behindDoc="0" locked="0" layoutInCell="1" hidden="0" allowOverlap="1">
            <wp:simplePos x="0" y="0"/>
            <wp:positionH relativeFrom="column">
              <wp:posOffset>-333374</wp:posOffset>
            </wp:positionH>
            <wp:positionV relativeFrom="paragraph">
              <wp:posOffset>115170</wp:posOffset>
            </wp:positionV>
            <wp:extent cx="2271713" cy="1352550"/>
            <wp:effectExtent l="0" t="0" r="0" b="0"/>
            <wp:wrapSquare wrapText="bothSides" distT="114300" distB="11430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271713" cy="1352550"/>
                    </a:xfrm>
                    <a:prstGeom prst="rect">
                      <a:avLst/>
                    </a:prstGeom>
                    <a:ln/>
                  </pic:spPr>
                </pic:pic>
              </a:graphicData>
            </a:graphic>
          </wp:anchor>
        </w:drawing>
      </w:r>
    </w:p>
    <w:p w:rsidR="00F070E9" w:rsidRDefault="00F94D1C">
      <w:pPr>
        <w:numPr>
          <w:ilvl w:val="0"/>
          <w:numId w:val="2"/>
        </w:numPr>
        <w:spacing w:before="240" w:after="240" w:line="360" w:lineRule="auto"/>
        <w:ind w:left="-283" w:hanging="141"/>
        <w:jc w:val="both"/>
        <w:rPr>
          <w:rFonts w:ascii="Comfortaa" w:eastAsia="Comfortaa" w:hAnsi="Comfortaa" w:cs="Comfortaa"/>
          <w:b/>
          <w:sz w:val="24"/>
          <w:szCs w:val="24"/>
        </w:rPr>
      </w:pPr>
      <w:r>
        <w:rPr>
          <w:rFonts w:ascii="Comfortaa" w:eastAsia="Comfortaa" w:hAnsi="Comfortaa" w:cs="Comfortaa"/>
          <w:b/>
          <w:sz w:val="24"/>
          <w:szCs w:val="24"/>
        </w:rPr>
        <w:t>a</w:t>
      </w:r>
      <w:r w:rsidR="00DE3DC5">
        <w:rPr>
          <w:rFonts w:ascii="Comfortaa" w:eastAsia="Comfortaa" w:hAnsi="Comfortaa" w:cs="Comfortaa"/>
          <w:b/>
          <w:sz w:val="24"/>
          <w:szCs w:val="24"/>
        </w:rPr>
        <w:t xml:space="preserve">) Pinta los verbos según el color asignado del Modo Indicativo y descubrirás un dibujo oculto. </w:t>
      </w:r>
    </w:p>
    <w:p w:rsidR="00F070E9" w:rsidRDefault="00DE3DC5">
      <w:pPr>
        <w:spacing w:before="240" w:after="240" w:line="360" w:lineRule="auto"/>
        <w:ind w:left="720"/>
        <w:jc w:val="both"/>
        <w:rPr>
          <w:rFonts w:ascii="Comfortaa" w:eastAsia="Comfortaa" w:hAnsi="Comfortaa" w:cs="Comfortaa"/>
          <w:b/>
          <w:sz w:val="24"/>
          <w:szCs w:val="24"/>
          <w:u w:val="single"/>
        </w:rPr>
      </w:pPr>
      <w:r>
        <w:rPr>
          <w:rFonts w:ascii="Comfortaa" w:eastAsia="Comfortaa" w:hAnsi="Comfortaa" w:cs="Comfortaa"/>
          <w:b/>
          <w:sz w:val="24"/>
          <w:szCs w:val="24"/>
          <w:u w:val="single"/>
        </w:rPr>
        <w:t>(Pueden guiarse con la página 172 del libro)</w:t>
      </w:r>
    </w:p>
    <w:p w:rsidR="00F070E9" w:rsidRDefault="00DE3DC5">
      <w:pPr>
        <w:spacing w:before="240" w:after="240"/>
        <w:ind w:hanging="850"/>
        <w:jc w:val="center"/>
        <w:rPr>
          <w:rFonts w:ascii="Comfortaa" w:eastAsia="Comfortaa" w:hAnsi="Comfortaa" w:cs="Comfortaa"/>
          <w:b/>
          <w:sz w:val="24"/>
          <w:szCs w:val="24"/>
        </w:rPr>
      </w:pPr>
      <w:r>
        <w:rPr>
          <w:rFonts w:ascii="Comfortaa" w:eastAsia="Comfortaa" w:hAnsi="Comfortaa" w:cs="Comfortaa"/>
          <w:b/>
          <w:noProof/>
          <w:sz w:val="36"/>
          <w:szCs w:val="36"/>
          <w:shd w:val="clear" w:color="auto" w:fill="FDABE2"/>
          <w:lang w:val="es-AR"/>
        </w:rPr>
        <w:drawing>
          <wp:inline distT="114300" distB="114300" distL="114300" distR="114300">
            <wp:extent cx="6710363" cy="470535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6710363" cy="4705350"/>
                    </a:xfrm>
                    <a:prstGeom prst="rect">
                      <a:avLst/>
                    </a:prstGeom>
                    <a:ln/>
                  </pic:spPr>
                </pic:pic>
              </a:graphicData>
            </a:graphic>
          </wp:inline>
        </w:drawing>
      </w:r>
      <w:r>
        <w:rPr>
          <w:noProof/>
          <w:lang w:val="es-AR"/>
        </w:rPr>
        <w:drawing>
          <wp:anchor distT="114300" distB="114300" distL="114300" distR="114300" simplePos="0" relativeHeight="251659264" behindDoc="0" locked="0" layoutInCell="1" hidden="0" allowOverlap="1">
            <wp:simplePos x="0" y="0"/>
            <wp:positionH relativeFrom="column">
              <wp:posOffset>-390524</wp:posOffset>
            </wp:positionH>
            <wp:positionV relativeFrom="paragraph">
              <wp:posOffset>5162550</wp:posOffset>
            </wp:positionV>
            <wp:extent cx="1304925" cy="1639656"/>
            <wp:effectExtent l="0" t="0" r="0" b="0"/>
            <wp:wrapSquare wrapText="bothSides" distT="114300" distB="114300" distL="114300" distR="11430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304925" cy="1639656"/>
                    </a:xfrm>
                    <a:prstGeom prst="rect">
                      <a:avLst/>
                    </a:prstGeom>
                    <a:ln/>
                  </pic:spPr>
                </pic:pic>
              </a:graphicData>
            </a:graphic>
          </wp:anchor>
        </w:drawing>
      </w:r>
    </w:p>
    <w:p w:rsidR="00F070E9" w:rsidRDefault="00DE3DC5">
      <w:pPr>
        <w:rPr>
          <w:rFonts w:ascii="Comfortaa" w:eastAsia="Comfortaa" w:hAnsi="Comfortaa" w:cs="Comfortaa"/>
          <w:b/>
          <w:sz w:val="34"/>
          <w:szCs w:val="34"/>
        </w:rPr>
      </w:pPr>
      <w:r>
        <w:rPr>
          <w:rFonts w:ascii="Comfortaa" w:eastAsia="Comfortaa" w:hAnsi="Comfortaa" w:cs="Comfortaa"/>
          <w:b/>
          <w:color w:val="FF00FF"/>
          <w:sz w:val="34"/>
          <w:szCs w:val="34"/>
        </w:rPr>
        <w:t xml:space="preserve">                               Literatura</w:t>
      </w:r>
      <w:r>
        <w:rPr>
          <w:rFonts w:ascii="Comfortaa" w:eastAsia="Comfortaa" w:hAnsi="Comfortaa" w:cs="Comfortaa"/>
          <w:b/>
          <w:sz w:val="34"/>
          <w:szCs w:val="34"/>
        </w:rPr>
        <w:t xml:space="preserve"> </w:t>
      </w:r>
    </w:p>
    <w:p w:rsidR="00F070E9" w:rsidRDefault="00DE3DC5">
      <w:pPr>
        <w:spacing w:before="260" w:after="260" w:line="360" w:lineRule="auto"/>
        <w:jc w:val="both"/>
        <w:rPr>
          <w:rFonts w:ascii="Comfortaa" w:eastAsia="Comfortaa" w:hAnsi="Comfortaa" w:cs="Comfortaa"/>
          <w:b/>
          <w:sz w:val="24"/>
          <w:szCs w:val="24"/>
          <w:shd w:val="clear" w:color="auto" w:fill="FCE5CD"/>
        </w:rPr>
      </w:pPr>
      <w:r>
        <w:rPr>
          <w:rFonts w:ascii="Comfortaa" w:eastAsia="Comfortaa" w:hAnsi="Comfortaa" w:cs="Comfortaa"/>
          <w:b/>
          <w:sz w:val="24"/>
          <w:szCs w:val="24"/>
          <w:shd w:val="clear" w:color="auto" w:fill="FCE5CD"/>
        </w:rPr>
        <w:t xml:space="preserve">6° grado “A”: recibirán el formulario que les enviará la Srta. Cecilia al grupo de </w:t>
      </w:r>
      <w:proofErr w:type="spellStart"/>
      <w:r>
        <w:rPr>
          <w:rFonts w:ascii="Comfortaa" w:eastAsia="Comfortaa" w:hAnsi="Comfortaa" w:cs="Comfortaa"/>
          <w:b/>
          <w:sz w:val="24"/>
          <w:szCs w:val="24"/>
          <w:shd w:val="clear" w:color="auto" w:fill="FCE5CD"/>
        </w:rPr>
        <w:t>Whatsapp</w:t>
      </w:r>
      <w:proofErr w:type="spellEnd"/>
      <w:r>
        <w:rPr>
          <w:rFonts w:ascii="Comfortaa" w:eastAsia="Comfortaa" w:hAnsi="Comfortaa" w:cs="Comfortaa"/>
          <w:b/>
          <w:sz w:val="24"/>
          <w:szCs w:val="24"/>
          <w:shd w:val="clear" w:color="auto" w:fill="FCE5CD"/>
        </w:rPr>
        <w:t>. “Recuerden que será sobre lo leído”</w:t>
      </w:r>
    </w:p>
    <w:p w:rsidR="00F070E9" w:rsidRDefault="00DE3DC5">
      <w:pPr>
        <w:spacing w:before="260" w:after="260" w:line="360" w:lineRule="auto"/>
        <w:jc w:val="both"/>
        <w:rPr>
          <w:rFonts w:ascii="Comfortaa" w:eastAsia="Comfortaa" w:hAnsi="Comfortaa" w:cs="Comfortaa"/>
          <w:b/>
          <w:sz w:val="24"/>
          <w:szCs w:val="24"/>
          <w:shd w:val="clear" w:color="auto" w:fill="FCE5CD"/>
        </w:rPr>
      </w:pPr>
      <w:r>
        <w:rPr>
          <w:noProof/>
          <w:lang w:val="es-AR"/>
        </w:rPr>
        <w:lastRenderedPageBreak/>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439039</wp:posOffset>
            </wp:positionV>
            <wp:extent cx="597606" cy="576263"/>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7606" cy="576263"/>
                    </a:xfrm>
                    <a:prstGeom prst="rect">
                      <a:avLst/>
                    </a:prstGeom>
                    <a:ln/>
                  </pic:spPr>
                </pic:pic>
              </a:graphicData>
            </a:graphic>
          </wp:anchor>
        </w:drawing>
      </w:r>
    </w:p>
    <w:p w:rsidR="00F070E9" w:rsidRDefault="00DE3DC5">
      <w:pPr>
        <w:spacing w:before="260" w:after="260" w:line="360" w:lineRule="auto"/>
        <w:jc w:val="both"/>
        <w:rPr>
          <w:rFonts w:ascii="Comfortaa" w:eastAsia="Comfortaa" w:hAnsi="Comfortaa" w:cs="Comfortaa"/>
          <w:b/>
          <w:sz w:val="24"/>
          <w:szCs w:val="24"/>
          <w:shd w:val="clear" w:color="auto" w:fill="FCE5CD"/>
        </w:rPr>
      </w:pPr>
      <w:r>
        <w:rPr>
          <w:rFonts w:ascii="Comfortaa" w:eastAsia="Comfortaa" w:hAnsi="Comfortaa" w:cs="Comfortaa"/>
          <w:b/>
          <w:sz w:val="24"/>
          <w:szCs w:val="24"/>
          <w:shd w:val="clear" w:color="auto" w:fill="FCE5CD"/>
        </w:rPr>
        <w:t xml:space="preserve">   6° grado “B” y “C”: A Te propongo enviar a la casilla de mail correspondiente de tus docentes la resolución de la activida</w:t>
      </w:r>
      <w:r w:rsidR="00F94D1C">
        <w:rPr>
          <w:rFonts w:ascii="Comfortaa" w:eastAsia="Comfortaa" w:hAnsi="Comfortaa" w:cs="Comfortaa"/>
          <w:b/>
          <w:sz w:val="24"/>
          <w:szCs w:val="24"/>
          <w:shd w:val="clear" w:color="auto" w:fill="FCE5CD"/>
        </w:rPr>
        <w:t>d 1) y 2)</w:t>
      </w:r>
      <w:r>
        <w:rPr>
          <w:rFonts w:ascii="Comfortaa" w:eastAsia="Comfortaa" w:hAnsi="Comfortaa" w:cs="Comfortaa"/>
          <w:b/>
          <w:sz w:val="24"/>
          <w:szCs w:val="24"/>
          <w:shd w:val="clear" w:color="auto" w:fill="FCE5CD"/>
        </w:rPr>
        <w:t xml:space="preserve"> </w:t>
      </w:r>
    </w:p>
    <w:p w:rsidR="00F070E9" w:rsidRDefault="00DE3DC5">
      <w:pPr>
        <w:spacing w:before="240" w:after="240" w:line="240" w:lineRule="auto"/>
        <w:jc w:val="both"/>
        <w:rPr>
          <w:rFonts w:ascii="Comfortaa" w:eastAsia="Comfortaa" w:hAnsi="Comfortaa" w:cs="Comfortaa"/>
          <w:b/>
          <w:color w:val="FF0000"/>
          <w:sz w:val="42"/>
          <w:szCs w:val="42"/>
        </w:rPr>
      </w:pPr>
      <w:r>
        <w:rPr>
          <w:rFonts w:ascii="Comfortaa" w:eastAsia="Comfortaa" w:hAnsi="Comfortaa" w:cs="Comfortaa"/>
          <w:b/>
          <w:sz w:val="24"/>
          <w:szCs w:val="24"/>
        </w:rPr>
        <w:t xml:space="preserve">1- Responde las siguientes preguntas sobre el mito </w:t>
      </w:r>
      <w:r>
        <w:rPr>
          <w:rFonts w:ascii="Comfortaa" w:eastAsia="Comfortaa" w:hAnsi="Comfortaa" w:cs="Comfortaa"/>
          <w:b/>
          <w:color w:val="FF0000"/>
          <w:sz w:val="26"/>
          <w:szCs w:val="26"/>
        </w:rPr>
        <w:t>“</w:t>
      </w:r>
      <w:proofErr w:type="spellStart"/>
      <w:r>
        <w:rPr>
          <w:rFonts w:ascii="Comfortaa" w:eastAsia="Comfortaa" w:hAnsi="Comfortaa" w:cs="Comfortaa"/>
          <w:b/>
          <w:color w:val="FF0000"/>
          <w:sz w:val="26"/>
          <w:szCs w:val="26"/>
        </w:rPr>
        <w:t>Faetonte</w:t>
      </w:r>
      <w:proofErr w:type="spellEnd"/>
      <w:r>
        <w:rPr>
          <w:rFonts w:ascii="Comfortaa" w:eastAsia="Comfortaa" w:hAnsi="Comfortaa" w:cs="Comfortaa"/>
          <w:b/>
          <w:color w:val="FF0000"/>
          <w:sz w:val="26"/>
          <w:szCs w:val="26"/>
        </w:rPr>
        <w:t xml:space="preserve"> el hijo del sol”</w:t>
      </w:r>
      <w:r>
        <w:rPr>
          <w:rFonts w:ascii="Comfortaa" w:eastAsia="Comfortaa" w:hAnsi="Comfortaa" w:cs="Comfortaa"/>
          <w:b/>
          <w:color w:val="FF0000"/>
          <w:sz w:val="42"/>
          <w:szCs w:val="42"/>
        </w:rPr>
        <w:t xml:space="preserve"> </w:t>
      </w:r>
    </w:p>
    <w:p w:rsidR="00F070E9" w:rsidRDefault="00DE3DC5">
      <w:pPr>
        <w:spacing w:before="240" w:after="240"/>
        <w:ind w:left="1420" w:hanging="360"/>
        <w:jc w:val="both"/>
        <w:rPr>
          <w:rFonts w:ascii="Comfortaa" w:eastAsia="Comfortaa" w:hAnsi="Comfortaa" w:cs="Comfortaa"/>
          <w:sz w:val="24"/>
          <w:szCs w:val="24"/>
        </w:rPr>
      </w:pPr>
      <w:r>
        <w:rPr>
          <w:rFonts w:ascii="Comfortaa" w:eastAsia="Comfortaa" w:hAnsi="Comfortaa" w:cs="Comfortaa"/>
          <w:sz w:val="24"/>
          <w:szCs w:val="24"/>
        </w:rPr>
        <w:t>a</w:t>
      </w:r>
      <w:r>
        <w:rPr>
          <w:rFonts w:ascii="Comfortaa" w:eastAsia="Comfortaa" w:hAnsi="Comfortaa" w:cs="Comfortaa"/>
          <w:sz w:val="18"/>
          <w:szCs w:val="18"/>
        </w:rPr>
        <w:t>.</w:t>
      </w:r>
      <w:r>
        <w:rPr>
          <w:rFonts w:ascii="Comfortaa" w:eastAsia="Comfortaa" w:hAnsi="Comfortaa" w:cs="Comfortaa"/>
          <w:sz w:val="14"/>
          <w:szCs w:val="14"/>
        </w:rPr>
        <w:t xml:space="preserve">   </w:t>
      </w:r>
      <w:r>
        <w:rPr>
          <w:rFonts w:ascii="Comfortaa" w:eastAsia="Comfortaa" w:hAnsi="Comfortaa" w:cs="Comfortaa"/>
          <w:sz w:val="24"/>
          <w:szCs w:val="24"/>
        </w:rPr>
        <w:t xml:space="preserve">¿Por qué se burlaban de </w:t>
      </w:r>
      <w:proofErr w:type="spellStart"/>
      <w:r>
        <w:rPr>
          <w:rFonts w:ascii="Comfortaa" w:eastAsia="Comfortaa" w:hAnsi="Comfortaa" w:cs="Comfortaa"/>
          <w:sz w:val="24"/>
          <w:szCs w:val="24"/>
        </w:rPr>
        <w:t>Faetonte</w:t>
      </w:r>
      <w:proofErr w:type="spellEnd"/>
      <w:r>
        <w:rPr>
          <w:rFonts w:ascii="Comfortaa" w:eastAsia="Comfortaa" w:hAnsi="Comfortaa" w:cs="Comfortaa"/>
          <w:sz w:val="24"/>
          <w:szCs w:val="24"/>
        </w:rPr>
        <w:t>?</w:t>
      </w:r>
    </w:p>
    <w:p w:rsidR="00F94D1C" w:rsidRDefault="00F94D1C">
      <w:pPr>
        <w:spacing w:before="240" w:after="240"/>
        <w:ind w:left="1420" w:hanging="360"/>
        <w:jc w:val="both"/>
        <w:rPr>
          <w:rFonts w:ascii="Comfortaa" w:eastAsia="Comfortaa" w:hAnsi="Comfortaa" w:cs="Comfortaa"/>
          <w:i/>
          <w:color w:val="1F497D"/>
          <w:sz w:val="18"/>
          <w:szCs w:val="18"/>
        </w:rPr>
      </w:pPr>
      <w:r>
        <w:rPr>
          <w:rFonts w:ascii="Comfortaa" w:eastAsia="Comfortaa" w:hAnsi="Comfortaa" w:cs="Comfortaa"/>
          <w:i/>
          <w:color w:val="1F497D"/>
          <w:sz w:val="18"/>
          <w:szCs w:val="18"/>
        </w:rPr>
        <w:t>…………………………………………………………………………………………………………………………………………….</w:t>
      </w:r>
    </w:p>
    <w:p w:rsidR="00F070E9" w:rsidRDefault="00DE3DC5">
      <w:pPr>
        <w:spacing w:before="240" w:after="240"/>
        <w:ind w:left="1420" w:hanging="360"/>
        <w:jc w:val="both"/>
        <w:rPr>
          <w:rFonts w:ascii="Comfortaa" w:eastAsia="Comfortaa" w:hAnsi="Comfortaa" w:cs="Comfortaa"/>
          <w:i/>
          <w:color w:val="1F497D"/>
          <w:sz w:val="18"/>
          <w:szCs w:val="18"/>
        </w:rPr>
      </w:pPr>
      <w:r>
        <w:rPr>
          <w:rFonts w:ascii="Comfortaa" w:eastAsia="Comfortaa" w:hAnsi="Comfortaa" w:cs="Comfortaa"/>
          <w:sz w:val="24"/>
          <w:szCs w:val="24"/>
        </w:rPr>
        <w:t>b.</w:t>
      </w:r>
      <w:r>
        <w:rPr>
          <w:rFonts w:ascii="Comfortaa" w:eastAsia="Comfortaa" w:hAnsi="Comfortaa" w:cs="Comfortaa"/>
          <w:sz w:val="14"/>
          <w:szCs w:val="14"/>
        </w:rPr>
        <w:t xml:space="preserve">  </w:t>
      </w:r>
      <w:r>
        <w:rPr>
          <w:rFonts w:ascii="Comfortaa" w:eastAsia="Comfortaa" w:hAnsi="Comfortaa" w:cs="Comfortaa"/>
          <w:sz w:val="14"/>
          <w:szCs w:val="14"/>
        </w:rPr>
        <w:tab/>
      </w:r>
      <w:r>
        <w:rPr>
          <w:rFonts w:ascii="Comfortaa" w:eastAsia="Comfortaa" w:hAnsi="Comfortaa" w:cs="Comfortaa"/>
          <w:sz w:val="24"/>
          <w:szCs w:val="24"/>
        </w:rPr>
        <w:t xml:space="preserve">¿Por qué </w:t>
      </w:r>
      <w:proofErr w:type="spellStart"/>
      <w:r>
        <w:rPr>
          <w:rFonts w:ascii="Comfortaa" w:eastAsia="Comfortaa" w:hAnsi="Comfortaa" w:cs="Comfortaa"/>
          <w:sz w:val="24"/>
          <w:szCs w:val="24"/>
        </w:rPr>
        <w:t>Faetonte</w:t>
      </w:r>
      <w:proofErr w:type="spellEnd"/>
      <w:r>
        <w:rPr>
          <w:rFonts w:ascii="Comfortaa" w:eastAsia="Comfortaa" w:hAnsi="Comfortaa" w:cs="Comfortaa"/>
          <w:sz w:val="24"/>
          <w:szCs w:val="24"/>
        </w:rPr>
        <w:t xml:space="preserve"> le pidió al Sol su carro de fuego? </w:t>
      </w:r>
    </w:p>
    <w:p w:rsidR="00F070E9" w:rsidRDefault="00DE3DC5">
      <w:pPr>
        <w:spacing w:before="240" w:after="240"/>
        <w:ind w:left="1060"/>
        <w:jc w:val="both"/>
        <w:rPr>
          <w:rFonts w:ascii="Comfortaa" w:eastAsia="Comfortaa" w:hAnsi="Comfortaa" w:cs="Comfortaa"/>
          <w:sz w:val="24"/>
          <w:szCs w:val="24"/>
        </w:rPr>
      </w:pPr>
      <w:r>
        <w:rPr>
          <w:rFonts w:ascii="Comfortaa" w:eastAsia="Comfortaa" w:hAnsi="Comfortaa" w:cs="Comfortaa"/>
          <w:sz w:val="24"/>
          <w:szCs w:val="24"/>
        </w:rPr>
        <w:t>………………………………………………………………………………………………</w:t>
      </w:r>
    </w:p>
    <w:p w:rsidR="00F070E9" w:rsidRDefault="00DE3DC5">
      <w:pPr>
        <w:spacing w:before="240" w:after="240"/>
        <w:ind w:left="1420" w:hanging="360"/>
        <w:jc w:val="both"/>
        <w:rPr>
          <w:rFonts w:ascii="Comfortaa" w:eastAsia="Comfortaa" w:hAnsi="Comfortaa" w:cs="Comfortaa"/>
          <w:color w:val="1F497D"/>
          <w:sz w:val="24"/>
          <w:szCs w:val="24"/>
        </w:rPr>
      </w:pPr>
      <w:r>
        <w:rPr>
          <w:rFonts w:ascii="Comfortaa" w:eastAsia="Comfortaa" w:hAnsi="Comfortaa" w:cs="Comfortaa"/>
          <w:sz w:val="24"/>
          <w:szCs w:val="24"/>
        </w:rPr>
        <w:t xml:space="preserve">c. </w:t>
      </w:r>
      <w:r>
        <w:rPr>
          <w:rFonts w:ascii="Comfortaa" w:eastAsia="Comfortaa" w:hAnsi="Comfortaa" w:cs="Comfortaa"/>
          <w:color w:val="1F497D"/>
          <w:sz w:val="24"/>
          <w:szCs w:val="24"/>
        </w:rPr>
        <w:t xml:space="preserve"> </w:t>
      </w:r>
      <w:r>
        <w:rPr>
          <w:rFonts w:ascii="Comfortaa" w:eastAsia="Comfortaa" w:hAnsi="Comfortaa" w:cs="Comfortaa"/>
          <w:sz w:val="24"/>
          <w:szCs w:val="24"/>
        </w:rPr>
        <w:t>¿Quién era Helio?.............................</w:t>
      </w:r>
      <w:r>
        <w:rPr>
          <w:rFonts w:ascii="Comfortaa" w:eastAsia="Comfortaa" w:hAnsi="Comfortaa" w:cs="Comfortaa"/>
          <w:color w:val="1F497D"/>
          <w:sz w:val="24"/>
          <w:szCs w:val="24"/>
        </w:rPr>
        <w:t xml:space="preserve"> </w:t>
      </w:r>
      <w:r>
        <w:rPr>
          <w:rFonts w:ascii="Comfortaa" w:eastAsia="Comfortaa" w:hAnsi="Comfortaa" w:cs="Comfortaa"/>
          <w:sz w:val="24"/>
          <w:szCs w:val="24"/>
        </w:rPr>
        <w:t xml:space="preserve">¿Y </w:t>
      </w:r>
      <w:proofErr w:type="spellStart"/>
      <w:r>
        <w:rPr>
          <w:rFonts w:ascii="Comfortaa" w:eastAsia="Comfortaa" w:hAnsi="Comfortaa" w:cs="Comfortaa"/>
          <w:sz w:val="24"/>
          <w:szCs w:val="24"/>
        </w:rPr>
        <w:t>Clímene</w:t>
      </w:r>
      <w:proofErr w:type="spellEnd"/>
      <w:r>
        <w:rPr>
          <w:rFonts w:ascii="Comfortaa" w:eastAsia="Comfortaa" w:hAnsi="Comfortaa" w:cs="Comfortaa"/>
          <w:sz w:val="24"/>
          <w:szCs w:val="24"/>
        </w:rPr>
        <w:t>?........................</w:t>
      </w:r>
      <w:r>
        <w:rPr>
          <w:rFonts w:ascii="Comfortaa" w:eastAsia="Comfortaa" w:hAnsi="Comfortaa" w:cs="Comfortaa"/>
          <w:color w:val="1F497D"/>
          <w:sz w:val="24"/>
          <w:szCs w:val="24"/>
        </w:rPr>
        <w:t>..................</w:t>
      </w:r>
    </w:p>
    <w:p w:rsidR="00F070E9" w:rsidRDefault="00DE3DC5">
      <w:pPr>
        <w:spacing w:before="240" w:after="240" w:line="240" w:lineRule="auto"/>
        <w:jc w:val="both"/>
        <w:rPr>
          <w:rFonts w:ascii="Comfortaa" w:eastAsia="Comfortaa" w:hAnsi="Comfortaa" w:cs="Comfortaa"/>
          <w:b/>
          <w:color w:val="FF0000"/>
          <w:sz w:val="26"/>
          <w:szCs w:val="26"/>
        </w:rPr>
      </w:pPr>
      <w:r>
        <w:rPr>
          <w:rFonts w:ascii="Comfortaa" w:eastAsia="Comfortaa" w:hAnsi="Comfortaa" w:cs="Comfortaa"/>
          <w:b/>
          <w:sz w:val="24"/>
          <w:szCs w:val="24"/>
        </w:rPr>
        <w:t>2-</w:t>
      </w:r>
      <w:r>
        <w:rPr>
          <w:rFonts w:ascii="Comfortaa" w:eastAsia="Comfortaa" w:hAnsi="Comfortaa" w:cs="Comfortaa"/>
          <w:sz w:val="24"/>
          <w:szCs w:val="24"/>
        </w:rPr>
        <w:t xml:space="preserve"> </w:t>
      </w:r>
      <w:r>
        <w:rPr>
          <w:rFonts w:ascii="Comfortaa" w:eastAsia="Comfortaa" w:hAnsi="Comfortaa" w:cs="Comfortaa"/>
          <w:b/>
          <w:sz w:val="24"/>
          <w:szCs w:val="24"/>
        </w:rPr>
        <w:t xml:space="preserve">Escribe el nombre de cada personaje del mito de </w:t>
      </w:r>
      <w:r>
        <w:rPr>
          <w:rFonts w:ascii="Comfortaa" w:eastAsia="Comfortaa" w:hAnsi="Comfortaa" w:cs="Comfortaa"/>
          <w:b/>
          <w:color w:val="FF0000"/>
          <w:sz w:val="26"/>
          <w:szCs w:val="26"/>
        </w:rPr>
        <w:t>“El amor de Orfeo y Eurídice”</w:t>
      </w:r>
    </w:p>
    <w:p w:rsidR="00F070E9" w:rsidRDefault="00DE3DC5">
      <w:pPr>
        <w:spacing w:before="240" w:after="240" w:line="240" w:lineRule="auto"/>
        <w:ind w:left="360"/>
        <w:jc w:val="both"/>
        <w:rPr>
          <w:rFonts w:ascii="Comfortaa" w:eastAsia="Comfortaa" w:hAnsi="Comfortaa" w:cs="Comfortaa"/>
          <w:color w:val="1F497D"/>
          <w:sz w:val="18"/>
          <w:szCs w:val="18"/>
        </w:rPr>
      </w:pPr>
      <w:r>
        <w:rPr>
          <w:rFonts w:ascii="Comfortaa" w:eastAsia="Comfortaa" w:hAnsi="Comfortaa" w:cs="Comfortaa"/>
          <w:sz w:val="24"/>
          <w:szCs w:val="24"/>
        </w:rPr>
        <w:t>a</w:t>
      </w:r>
      <w:r>
        <w:rPr>
          <w:rFonts w:ascii="Comfortaa" w:eastAsia="Comfortaa" w:hAnsi="Comfortaa" w:cs="Comfortaa"/>
          <w:color w:val="1F497D"/>
          <w:sz w:val="18"/>
          <w:szCs w:val="18"/>
        </w:rPr>
        <w:t>-</w:t>
      </w:r>
      <w:r>
        <w:rPr>
          <w:rFonts w:ascii="Comfortaa" w:eastAsia="Comfortaa" w:hAnsi="Comfortaa" w:cs="Comfortaa"/>
          <w:color w:val="1F497D"/>
          <w:sz w:val="14"/>
          <w:szCs w:val="14"/>
        </w:rPr>
        <w:t xml:space="preserve">       </w:t>
      </w:r>
      <w:r>
        <w:rPr>
          <w:rFonts w:ascii="Comfortaa" w:eastAsia="Comfortaa" w:hAnsi="Comfortaa" w:cs="Comfortaa"/>
          <w:sz w:val="24"/>
          <w:szCs w:val="24"/>
        </w:rPr>
        <w:t>Músico y poeta que tocaba su lira………………………….</w:t>
      </w:r>
    </w:p>
    <w:p w:rsidR="00F070E9" w:rsidRDefault="00DE3DC5">
      <w:pPr>
        <w:spacing w:before="240" w:after="240" w:line="240" w:lineRule="auto"/>
        <w:ind w:left="360"/>
        <w:jc w:val="both"/>
        <w:rPr>
          <w:rFonts w:ascii="Comfortaa" w:eastAsia="Comfortaa" w:hAnsi="Comfortaa" w:cs="Comfortaa"/>
          <w:color w:val="1F497D"/>
          <w:sz w:val="24"/>
          <w:szCs w:val="24"/>
        </w:rPr>
      </w:pPr>
      <w:r>
        <w:rPr>
          <w:rFonts w:ascii="Comfortaa" w:eastAsia="Comfortaa" w:hAnsi="Comfortaa" w:cs="Comfortaa"/>
          <w:sz w:val="24"/>
          <w:szCs w:val="24"/>
        </w:rPr>
        <w:t>b</w:t>
      </w:r>
      <w:r>
        <w:rPr>
          <w:rFonts w:ascii="Comfortaa" w:eastAsia="Comfortaa" w:hAnsi="Comfortaa" w:cs="Comfortaa"/>
          <w:color w:val="1F497D"/>
          <w:sz w:val="24"/>
          <w:szCs w:val="24"/>
        </w:rPr>
        <w:t xml:space="preserve">-    </w:t>
      </w:r>
      <w:r>
        <w:rPr>
          <w:rFonts w:ascii="Comfortaa" w:eastAsia="Comfortaa" w:hAnsi="Comfortaa" w:cs="Comfortaa"/>
          <w:sz w:val="24"/>
          <w:szCs w:val="24"/>
        </w:rPr>
        <w:t>Perro de tres cabezas……………………………...</w:t>
      </w:r>
    </w:p>
    <w:p w:rsidR="00F070E9" w:rsidRDefault="00DE3DC5">
      <w:pPr>
        <w:spacing w:before="240" w:after="240" w:line="240" w:lineRule="auto"/>
        <w:ind w:left="360"/>
        <w:jc w:val="both"/>
        <w:rPr>
          <w:rFonts w:ascii="Comfortaa" w:eastAsia="Comfortaa" w:hAnsi="Comfortaa" w:cs="Comfortaa"/>
          <w:color w:val="1F497D"/>
          <w:sz w:val="18"/>
          <w:szCs w:val="18"/>
        </w:rPr>
      </w:pPr>
      <w:r>
        <w:rPr>
          <w:rFonts w:ascii="Comfortaa" w:eastAsia="Comfortaa" w:hAnsi="Comfortaa" w:cs="Comfortaa"/>
          <w:sz w:val="24"/>
          <w:szCs w:val="24"/>
        </w:rPr>
        <w:t xml:space="preserve">c-   </w:t>
      </w:r>
      <w:r>
        <w:rPr>
          <w:rFonts w:ascii="Comfortaa" w:eastAsia="Comfortaa" w:hAnsi="Comfortaa" w:cs="Comfortaa"/>
          <w:sz w:val="14"/>
          <w:szCs w:val="14"/>
        </w:rPr>
        <w:t xml:space="preserve">   </w:t>
      </w:r>
      <w:r>
        <w:rPr>
          <w:rFonts w:ascii="Comfortaa" w:eastAsia="Comfortaa" w:hAnsi="Comfortaa" w:cs="Comfortaa"/>
          <w:sz w:val="24"/>
          <w:szCs w:val="24"/>
        </w:rPr>
        <w:t>Barquero de la laguna Estigia………………………………...</w:t>
      </w:r>
    </w:p>
    <w:p w:rsidR="00F070E9" w:rsidRDefault="00DE3DC5">
      <w:pPr>
        <w:spacing w:before="240" w:after="240" w:line="240" w:lineRule="auto"/>
        <w:ind w:left="360"/>
        <w:jc w:val="both"/>
        <w:rPr>
          <w:rFonts w:ascii="Comfortaa" w:eastAsia="Comfortaa" w:hAnsi="Comfortaa" w:cs="Comfortaa"/>
          <w:color w:val="1F497D"/>
          <w:sz w:val="18"/>
          <w:szCs w:val="18"/>
        </w:rPr>
      </w:pPr>
      <w:r>
        <w:rPr>
          <w:rFonts w:ascii="Comfortaa" w:eastAsia="Comfortaa" w:hAnsi="Comfortaa" w:cs="Comfortaa"/>
          <w:sz w:val="24"/>
          <w:szCs w:val="24"/>
        </w:rPr>
        <w:t>d-</w:t>
      </w:r>
      <w:r>
        <w:rPr>
          <w:rFonts w:ascii="Comfortaa" w:eastAsia="Comfortaa" w:hAnsi="Comfortaa" w:cs="Comfortaa"/>
          <w:color w:val="1F497D"/>
          <w:sz w:val="24"/>
          <w:szCs w:val="24"/>
        </w:rPr>
        <w:t xml:space="preserve">     </w:t>
      </w:r>
      <w:r>
        <w:rPr>
          <w:rFonts w:ascii="Comfortaa" w:eastAsia="Comfortaa" w:hAnsi="Comfortaa" w:cs="Comfortaa"/>
          <w:sz w:val="24"/>
          <w:szCs w:val="24"/>
        </w:rPr>
        <w:t>Murió por una mordedura de serpiente………………………</w:t>
      </w:r>
    </w:p>
    <w:p w:rsidR="00F070E9" w:rsidRDefault="00F070E9">
      <w:pPr>
        <w:spacing w:before="240" w:after="240" w:line="240" w:lineRule="auto"/>
        <w:ind w:left="360"/>
        <w:jc w:val="both"/>
        <w:rPr>
          <w:rFonts w:ascii="Comfortaa" w:eastAsia="Comfortaa" w:hAnsi="Comfortaa" w:cs="Comfortaa"/>
          <w:color w:val="1F497D"/>
          <w:sz w:val="18"/>
          <w:szCs w:val="18"/>
        </w:rPr>
      </w:pPr>
    </w:p>
    <w:p w:rsidR="00F070E9" w:rsidRDefault="008A70D6">
      <w:pPr>
        <w:spacing w:before="240" w:after="240" w:line="240" w:lineRule="auto"/>
        <w:ind w:left="360"/>
        <w:jc w:val="both"/>
        <w:rPr>
          <w:rFonts w:ascii="Comfortaa" w:eastAsia="Comfortaa" w:hAnsi="Comfortaa" w:cs="Comfortaa"/>
          <w:color w:val="1F497D"/>
          <w:sz w:val="18"/>
          <w:szCs w:val="18"/>
        </w:rPr>
      </w:pPr>
      <w:r>
        <w:pict>
          <v:rect id="_x0000_i1025" style="width:0;height:1.5pt" o:hralign="center" o:hrstd="t" o:hr="t" fillcolor="#a0a0a0" stroked="f"/>
        </w:pict>
      </w:r>
    </w:p>
    <w:p w:rsidR="00F070E9" w:rsidRDefault="00F070E9">
      <w:pPr>
        <w:spacing w:before="240" w:after="240" w:line="240" w:lineRule="auto"/>
        <w:ind w:left="360"/>
        <w:jc w:val="both"/>
        <w:rPr>
          <w:rFonts w:ascii="Comfortaa" w:eastAsia="Comfortaa" w:hAnsi="Comfortaa" w:cs="Comfortaa"/>
          <w:color w:val="1F497D"/>
          <w:sz w:val="18"/>
          <w:szCs w:val="18"/>
        </w:rPr>
      </w:pPr>
    </w:p>
    <w:p w:rsidR="00F070E9" w:rsidRDefault="00DE3DC5">
      <w:pPr>
        <w:spacing w:before="240" w:after="240"/>
        <w:jc w:val="center"/>
        <w:rPr>
          <w:b/>
          <w:sz w:val="32"/>
          <w:szCs w:val="32"/>
          <w:highlight w:val="cyan"/>
        </w:rPr>
      </w:pPr>
      <w:r>
        <w:rPr>
          <w:b/>
          <w:sz w:val="32"/>
          <w:szCs w:val="32"/>
          <w:highlight w:val="cyan"/>
        </w:rPr>
        <w:t>ESPACIO CURRICULAR: MATEMÁTICA</w:t>
      </w:r>
      <w:r>
        <w:rPr>
          <w:noProof/>
          <w:lang w:val="es-AR"/>
        </w:rPr>
        <w:drawing>
          <wp:anchor distT="114300" distB="114300" distL="114300" distR="114300" simplePos="0" relativeHeight="251661312" behindDoc="0" locked="0" layoutInCell="1" hidden="0" allowOverlap="1">
            <wp:simplePos x="0" y="0"/>
            <wp:positionH relativeFrom="column">
              <wp:posOffset>4848225</wp:posOffset>
            </wp:positionH>
            <wp:positionV relativeFrom="paragraph">
              <wp:posOffset>306809</wp:posOffset>
            </wp:positionV>
            <wp:extent cx="1193663" cy="1193663"/>
            <wp:effectExtent l="0" t="0" r="0" b="0"/>
            <wp:wrapSquare wrapText="bothSides" distT="114300" distB="114300" distL="114300" distR="11430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1193663" cy="1193663"/>
                    </a:xfrm>
                    <a:prstGeom prst="rect">
                      <a:avLst/>
                    </a:prstGeom>
                    <a:ln/>
                  </pic:spPr>
                </pic:pic>
              </a:graphicData>
            </a:graphic>
          </wp:anchor>
        </w:drawing>
      </w:r>
    </w:p>
    <w:p w:rsidR="00F070E9" w:rsidRDefault="00DE3DC5">
      <w:pPr>
        <w:spacing w:before="240" w:after="240"/>
        <w:ind w:left="360"/>
        <w:rPr>
          <w:rFonts w:ascii="Verdana" w:eastAsia="Verdana" w:hAnsi="Verdana" w:cs="Verdana"/>
          <w:b/>
          <w:sz w:val="24"/>
          <w:szCs w:val="24"/>
          <w:shd w:val="clear" w:color="auto" w:fill="FFF2CC"/>
        </w:rPr>
      </w:pPr>
      <w:r>
        <w:rPr>
          <w:rFonts w:ascii="Verdana" w:eastAsia="Verdana" w:hAnsi="Verdana" w:cs="Verdana"/>
          <w:b/>
          <w:sz w:val="24"/>
          <w:szCs w:val="24"/>
          <w:shd w:val="clear" w:color="auto" w:fill="FFF2CC"/>
        </w:rPr>
        <w:t>SEGUIMOS RECORDANDO</w:t>
      </w:r>
    </w:p>
    <w:p w:rsidR="00F070E9" w:rsidRDefault="00DE3DC5">
      <w:pPr>
        <w:spacing w:before="240" w:after="240"/>
        <w:ind w:left="360"/>
        <w:jc w:val="center"/>
        <w:rPr>
          <w:rFonts w:ascii="Verdana" w:eastAsia="Verdana" w:hAnsi="Verdana" w:cs="Verdana"/>
          <w:b/>
          <w:color w:val="943634"/>
          <w:sz w:val="28"/>
          <w:szCs w:val="28"/>
          <w:u w:val="single"/>
        </w:rPr>
      </w:pPr>
      <w:r>
        <w:rPr>
          <w:rFonts w:ascii="Verdana" w:eastAsia="Verdana" w:hAnsi="Verdana" w:cs="Verdana"/>
          <w:b/>
          <w:color w:val="943634"/>
          <w:sz w:val="28"/>
          <w:szCs w:val="28"/>
          <w:u w:val="single"/>
        </w:rPr>
        <w:t>Números primos y compuestos</w:t>
      </w:r>
    </w:p>
    <w:p w:rsidR="00F070E9" w:rsidRDefault="00DE3DC5">
      <w:pPr>
        <w:spacing w:before="240" w:after="240"/>
        <w:rPr>
          <w:rFonts w:ascii="Gisha" w:eastAsia="Gisha" w:hAnsi="Gisha" w:cs="Gisha"/>
          <w:b/>
          <w:color w:val="00B050"/>
          <w:sz w:val="28"/>
          <w:szCs w:val="28"/>
          <w:u w:val="single"/>
        </w:rPr>
      </w:pPr>
      <w:r>
        <w:rPr>
          <w:rFonts w:ascii="Gisha" w:eastAsia="Gisha" w:hAnsi="Gisha" w:cs="Gisha"/>
          <w:b/>
          <w:color w:val="00B050"/>
          <w:sz w:val="28"/>
          <w:szCs w:val="28"/>
          <w:u w:val="single"/>
        </w:rPr>
        <w:t>PARA RECORDAR.</w:t>
      </w:r>
    </w:p>
    <w:p w:rsidR="00F070E9" w:rsidRDefault="00DE3DC5">
      <w:pPr>
        <w:spacing w:before="240" w:after="240"/>
        <w:rPr>
          <w:rFonts w:ascii="Gisha" w:eastAsia="Gisha" w:hAnsi="Gisha" w:cs="Gisha"/>
          <w:b/>
          <w:sz w:val="24"/>
          <w:szCs w:val="24"/>
        </w:rPr>
      </w:pPr>
      <w:r>
        <w:rPr>
          <w:rFonts w:ascii="Gisha" w:eastAsia="Gisha" w:hAnsi="Gisha" w:cs="Gisha"/>
          <w:b/>
          <w:color w:val="00B0F0"/>
          <w:sz w:val="24"/>
          <w:szCs w:val="24"/>
          <w:u w:val="single"/>
        </w:rPr>
        <w:t>Los Números primos</w:t>
      </w:r>
      <w:r>
        <w:rPr>
          <w:rFonts w:ascii="Gisha" w:eastAsia="Gisha" w:hAnsi="Gisha" w:cs="Gisha"/>
          <w:b/>
          <w:sz w:val="24"/>
          <w:szCs w:val="24"/>
        </w:rPr>
        <w:t xml:space="preserve"> son aquellos que sólo son divisibles por sí mismo y por la unidad. Es decir, sólo tienen por divisores a sí mismo y a la unidad. Ejemplo: 17, 3, etc.</w:t>
      </w:r>
    </w:p>
    <w:p w:rsidR="00F070E9" w:rsidRDefault="00DE3DC5">
      <w:pPr>
        <w:spacing w:before="240" w:after="240"/>
        <w:rPr>
          <w:rFonts w:ascii="Gisha" w:eastAsia="Gisha" w:hAnsi="Gisha" w:cs="Gisha"/>
          <w:b/>
          <w:sz w:val="24"/>
          <w:szCs w:val="24"/>
        </w:rPr>
      </w:pPr>
      <w:r>
        <w:rPr>
          <w:rFonts w:ascii="Gisha" w:eastAsia="Gisha" w:hAnsi="Gisha" w:cs="Gisha"/>
          <w:b/>
          <w:color w:val="00B0F0"/>
          <w:sz w:val="24"/>
          <w:szCs w:val="24"/>
          <w:u w:val="single"/>
        </w:rPr>
        <w:t>Los números compuestos</w:t>
      </w:r>
      <w:r>
        <w:rPr>
          <w:rFonts w:ascii="Gisha" w:eastAsia="Gisha" w:hAnsi="Gisha" w:cs="Gisha"/>
          <w:b/>
          <w:sz w:val="24"/>
          <w:szCs w:val="24"/>
        </w:rPr>
        <w:t xml:space="preserve"> son los que además de ser divisibles por sí mismos y por la unidad tiene otros divisores. Ejemplo: 15, 8, </w:t>
      </w:r>
      <w:proofErr w:type="spellStart"/>
      <w:r>
        <w:rPr>
          <w:rFonts w:ascii="Gisha" w:eastAsia="Gisha" w:hAnsi="Gisha" w:cs="Gisha"/>
          <w:b/>
          <w:sz w:val="24"/>
          <w:szCs w:val="24"/>
        </w:rPr>
        <w:t>etc</w:t>
      </w:r>
      <w:proofErr w:type="spellEnd"/>
    </w:p>
    <w:p w:rsidR="00F070E9" w:rsidRDefault="00DE3DC5">
      <w:pPr>
        <w:numPr>
          <w:ilvl w:val="0"/>
          <w:numId w:val="4"/>
        </w:numPr>
        <w:spacing w:before="240" w:after="240"/>
        <w:rPr>
          <w:b/>
        </w:rPr>
      </w:pPr>
      <w:r>
        <w:rPr>
          <w:rFonts w:ascii="Times New Roman" w:eastAsia="Times New Roman" w:hAnsi="Times New Roman" w:cs="Times New Roman"/>
          <w:b/>
          <w:sz w:val="14"/>
          <w:szCs w:val="14"/>
        </w:rPr>
        <w:t xml:space="preserve"> </w:t>
      </w:r>
      <w:r>
        <w:rPr>
          <w:rFonts w:ascii="Gisha" w:eastAsia="Gisha" w:hAnsi="Gisha" w:cs="Gisha"/>
          <w:b/>
          <w:color w:val="C00000"/>
          <w:sz w:val="24"/>
          <w:szCs w:val="24"/>
        </w:rPr>
        <w:t>El número 1 no es ni primo ni compuesto.</w:t>
      </w:r>
    </w:p>
    <w:p w:rsidR="00F070E9" w:rsidRDefault="00DE3DC5">
      <w:pPr>
        <w:spacing w:before="240" w:after="240"/>
        <w:rPr>
          <w:rFonts w:ascii="Comfortaa" w:eastAsia="Comfortaa" w:hAnsi="Comfortaa" w:cs="Comfortaa"/>
          <w:b/>
          <w:sz w:val="24"/>
          <w:szCs w:val="24"/>
          <w:u w:val="single"/>
        </w:rPr>
      </w:pPr>
      <w:r>
        <w:rPr>
          <w:rFonts w:ascii="Comfortaa" w:eastAsia="Comfortaa" w:hAnsi="Comfortaa" w:cs="Comfortaa"/>
          <w:b/>
          <w:sz w:val="24"/>
          <w:szCs w:val="24"/>
          <w:u w:val="single"/>
        </w:rPr>
        <w:lastRenderedPageBreak/>
        <w:t>EJERCITAMOS:</w:t>
      </w:r>
    </w:p>
    <w:p w:rsidR="00F070E9" w:rsidRDefault="00DE3DC5">
      <w:pPr>
        <w:spacing w:before="240" w:after="240"/>
        <w:ind w:left="360"/>
        <w:rPr>
          <w:rFonts w:ascii="Comfortaa" w:eastAsia="Comfortaa" w:hAnsi="Comfortaa" w:cs="Comfortaa"/>
          <w:sz w:val="24"/>
          <w:szCs w:val="24"/>
        </w:rPr>
      </w:pPr>
      <w:r>
        <w:rPr>
          <w:rFonts w:ascii="Comfortaa" w:eastAsia="Comfortaa" w:hAnsi="Comfortaa" w:cs="Comfortaa"/>
          <w:sz w:val="24"/>
          <w:szCs w:val="24"/>
        </w:rPr>
        <w:t xml:space="preserve">1. </w:t>
      </w:r>
      <w:r>
        <w:rPr>
          <w:rFonts w:ascii="Comfortaa" w:eastAsia="Comfortaa" w:hAnsi="Comfortaa" w:cs="Comfortaa"/>
          <w:sz w:val="24"/>
          <w:szCs w:val="24"/>
          <w:u w:val="single"/>
        </w:rPr>
        <w:t xml:space="preserve"> a) Marca con una X los números primos.</w:t>
      </w:r>
      <w:r>
        <w:rPr>
          <w:rFonts w:ascii="Comfortaa" w:eastAsia="Comfortaa" w:hAnsi="Comfortaa" w:cs="Comfortaa"/>
          <w:sz w:val="24"/>
          <w:szCs w:val="24"/>
        </w:rPr>
        <w:t xml:space="preserve"> </w:t>
      </w:r>
    </w:p>
    <w:p w:rsidR="00F070E9" w:rsidRDefault="00DE3DC5">
      <w:pPr>
        <w:spacing w:before="240" w:after="240"/>
        <w:rPr>
          <w:b/>
          <w:sz w:val="34"/>
          <w:szCs w:val="34"/>
        </w:rPr>
      </w:pPr>
      <w:r>
        <w:rPr>
          <w:b/>
          <w:noProof/>
          <w:sz w:val="34"/>
          <w:szCs w:val="34"/>
          <w:lang w:val="es-AR"/>
        </w:rPr>
        <w:drawing>
          <wp:inline distT="114300" distB="114300" distL="114300" distR="114300">
            <wp:extent cx="6076950" cy="1381125"/>
            <wp:effectExtent l="0" t="0" r="0" b="9525"/>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6076950" cy="1381125"/>
                    </a:xfrm>
                    <a:prstGeom prst="rect">
                      <a:avLst/>
                    </a:prstGeom>
                    <a:ln/>
                  </pic:spPr>
                </pic:pic>
              </a:graphicData>
            </a:graphic>
          </wp:inline>
        </w:drawing>
      </w:r>
    </w:p>
    <w:p w:rsidR="00F070E9" w:rsidRDefault="00DE3DC5">
      <w:pPr>
        <w:spacing w:before="240" w:after="240"/>
        <w:ind w:left="360"/>
        <w:rPr>
          <w:rFonts w:ascii="Comfortaa" w:eastAsia="Comfortaa" w:hAnsi="Comfortaa" w:cs="Comfortaa"/>
          <w:sz w:val="24"/>
          <w:szCs w:val="24"/>
        </w:rPr>
      </w:pPr>
      <w:r>
        <w:rPr>
          <w:rFonts w:ascii="Comfortaa" w:eastAsia="Comfortaa" w:hAnsi="Comfortaa" w:cs="Comfortaa"/>
          <w:sz w:val="24"/>
          <w:szCs w:val="24"/>
        </w:rPr>
        <w:t xml:space="preserve">  b) </w:t>
      </w:r>
      <w:r>
        <w:rPr>
          <w:rFonts w:ascii="Comfortaa" w:eastAsia="Comfortaa" w:hAnsi="Comfortaa" w:cs="Comfortaa"/>
          <w:sz w:val="24"/>
          <w:szCs w:val="24"/>
          <w:u w:val="single"/>
        </w:rPr>
        <w:t>Completa los casilleros para que el resultado sea un número primo</w:t>
      </w:r>
      <w:r>
        <w:rPr>
          <w:rFonts w:ascii="Comfortaa" w:eastAsia="Comfortaa" w:hAnsi="Comfortaa" w:cs="Comfortaa"/>
          <w:sz w:val="24"/>
          <w:szCs w:val="24"/>
        </w:rPr>
        <w:t>.</w:t>
      </w:r>
    </w:p>
    <w:p w:rsidR="00F070E9" w:rsidRDefault="00DE3DC5">
      <w:pPr>
        <w:spacing w:before="240" w:after="240"/>
        <w:rPr>
          <w:b/>
          <w:sz w:val="34"/>
          <w:szCs w:val="34"/>
        </w:rPr>
      </w:pPr>
      <w:r>
        <w:rPr>
          <w:b/>
          <w:noProof/>
          <w:sz w:val="34"/>
          <w:szCs w:val="34"/>
          <w:lang w:val="es-AR"/>
        </w:rPr>
        <w:drawing>
          <wp:inline distT="114300" distB="114300" distL="114300" distR="114300">
            <wp:extent cx="5810250" cy="1171575"/>
            <wp:effectExtent l="0" t="0" r="0" b="952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810736" cy="1171673"/>
                    </a:xfrm>
                    <a:prstGeom prst="rect">
                      <a:avLst/>
                    </a:prstGeom>
                    <a:ln/>
                  </pic:spPr>
                </pic:pic>
              </a:graphicData>
            </a:graphic>
          </wp:inline>
        </w:drawing>
      </w:r>
    </w:p>
    <w:p w:rsidR="00F070E9" w:rsidRDefault="00DE3DC5">
      <w:pPr>
        <w:spacing w:before="240" w:after="240"/>
        <w:ind w:left="360"/>
        <w:rPr>
          <w:rFonts w:ascii="Comfortaa" w:eastAsia="Comfortaa" w:hAnsi="Comfortaa" w:cs="Comfortaa"/>
          <w:sz w:val="24"/>
          <w:szCs w:val="24"/>
          <w:u w:val="single"/>
        </w:rPr>
      </w:pPr>
      <w:r>
        <w:rPr>
          <w:rFonts w:ascii="Comfortaa" w:eastAsia="Comfortaa" w:hAnsi="Comfortaa" w:cs="Comfortaa"/>
          <w:sz w:val="24"/>
          <w:szCs w:val="24"/>
        </w:rPr>
        <w:t>2</w:t>
      </w:r>
      <w:r>
        <w:rPr>
          <w:rFonts w:ascii="Comfortaa" w:eastAsia="Comfortaa" w:hAnsi="Comfortaa" w:cs="Comfortaa"/>
          <w:sz w:val="24"/>
          <w:szCs w:val="24"/>
          <w:u w:val="single"/>
        </w:rPr>
        <w:t>.</w:t>
      </w:r>
      <w:r>
        <w:rPr>
          <w:rFonts w:ascii="Comfortaa" w:eastAsia="Comfortaa" w:hAnsi="Comfortaa" w:cs="Comfortaa"/>
          <w:sz w:val="14"/>
          <w:szCs w:val="14"/>
          <w:u w:val="single"/>
        </w:rPr>
        <w:t xml:space="preserve">   </w:t>
      </w:r>
      <w:r>
        <w:rPr>
          <w:rFonts w:ascii="Comfortaa" w:eastAsia="Comfortaa" w:hAnsi="Comfortaa" w:cs="Comfortaa"/>
          <w:sz w:val="24"/>
          <w:szCs w:val="24"/>
          <w:u w:val="single"/>
        </w:rPr>
        <w:t>Clasifica los siguientes números según corresponda:</w:t>
      </w:r>
    </w:p>
    <w:p w:rsidR="00F070E9" w:rsidRDefault="00DE3DC5">
      <w:pPr>
        <w:spacing w:before="240" w:after="240"/>
        <w:rPr>
          <w:b/>
          <w:sz w:val="34"/>
          <w:szCs w:val="34"/>
        </w:rPr>
      </w:pPr>
      <w:r>
        <w:rPr>
          <w:rFonts w:ascii="Comfortaa" w:eastAsia="Comfortaa" w:hAnsi="Comfortaa" w:cs="Comfortaa"/>
          <w:b/>
          <w:sz w:val="24"/>
          <w:szCs w:val="24"/>
        </w:rPr>
        <w:t xml:space="preserve">37     17      51       39        23       61  </w:t>
      </w:r>
      <w:r>
        <w:rPr>
          <w:rFonts w:ascii="Comfortaa" w:eastAsia="Comfortaa" w:hAnsi="Comfortaa" w:cs="Comfortaa"/>
          <w:b/>
          <w:sz w:val="24"/>
          <w:szCs w:val="24"/>
        </w:rPr>
        <w:tab/>
        <w:t xml:space="preserve">1   </w:t>
      </w:r>
      <w:r>
        <w:rPr>
          <w:rFonts w:ascii="Comfortaa" w:eastAsia="Comfortaa" w:hAnsi="Comfortaa" w:cs="Comfortaa"/>
          <w:b/>
          <w:sz w:val="24"/>
          <w:szCs w:val="24"/>
        </w:rPr>
        <w:tab/>
        <w:t>79       83        96     42     63</w:t>
      </w:r>
    </w:p>
    <w:tbl>
      <w:tblPr>
        <w:tblStyle w:val="a"/>
        <w:tblW w:w="9923"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4962"/>
      </w:tblGrid>
      <w:tr w:rsidR="00F070E9">
        <w:tc>
          <w:tcPr>
            <w:tcW w:w="4961" w:type="dxa"/>
            <w:shd w:val="clear" w:color="auto" w:fill="auto"/>
            <w:tcMar>
              <w:top w:w="100" w:type="dxa"/>
              <w:left w:w="100" w:type="dxa"/>
              <w:bottom w:w="100" w:type="dxa"/>
              <w:right w:w="100" w:type="dxa"/>
            </w:tcMar>
          </w:tcPr>
          <w:p w:rsidR="00F070E9" w:rsidRDefault="00DE3DC5">
            <w:pPr>
              <w:widowControl w:val="0"/>
              <w:pBdr>
                <w:top w:val="nil"/>
                <w:left w:val="nil"/>
                <w:bottom w:val="nil"/>
                <w:right w:val="nil"/>
                <w:between w:val="nil"/>
              </w:pBdr>
              <w:spacing w:line="240" w:lineRule="auto"/>
              <w:jc w:val="center"/>
              <w:rPr>
                <w:b/>
                <w:sz w:val="28"/>
                <w:szCs w:val="28"/>
              </w:rPr>
            </w:pPr>
            <w:r>
              <w:rPr>
                <w:b/>
                <w:sz w:val="28"/>
                <w:szCs w:val="28"/>
              </w:rPr>
              <w:t>NÚMEROS PRIMOS</w:t>
            </w:r>
          </w:p>
        </w:tc>
        <w:tc>
          <w:tcPr>
            <w:tcW w:w="4961" w:type="dxa"/>
            <w:shd w:val="clear" w:color="auto" w:fill="auto"/>
            <w:tcMar>
              <w:top w:w="100" w:type="dxa"/>
              <w:left w:w="100" w:type="dxa"/>
              <w:bottom w:w="100" w:type="dxa"/>
              <w:right w:w="100" w:type="dxa"/>
            </w:tcMar>
          </w:tcPr>
          <w:p w:rsidR="00F070E9" w:rsidRDefault="00DE3DC5">
            <w:pPr>
              <w:widowControl w:val="0"/>
              <w:pBdr>
                <w:top w:val="nil"/>
                <w:left w:val="nil"/>
                <w:bottom w:val="nil"/>
                <w:right w:val="nil"/>
                <w:between w:val="nil"/>
              </w:pBdr>
              <w:spacing w:line="240" w:lineRule="auto"/>
              <w:rPr>
                <w:b/>
                <w:sz w:val="28"/>
                <w:szCs w:val="28"/>
              </w:rPr>
            </w:pPr>
            <w:r>
              <w:rPr>
                <w:b/>
                <w:sz w:val="28"/>
                <w:szCs w:val="28"/>
              </w:rPr>
              <w:t>NÚMEROS COMPUESTOS</w:t>
            </w:r>
          </w:p>
        </w:tc>
      </w:tr>
      <w:tr w:rsidR="00F070E9">
        <w:tc>
          <w:tcPr>
            <w:tcW w:w="4961" w:type="dxa"/>
            <w:shd w:val="clear" w:color="auto" w:fill="auto"/>
            <w:tcMar>
              <w:top w:w="100" w:type="dxa"/>
              <w:left w:w="100" w:type="dxa"/>
              <w:bottom w:w="100" w:type="dxa"/>
              <w:right w:w="100" w:type="dxa"/>
            </w:tcMar>
          </w:tcPr>
          <w:p w:rsidR="00F070E9" w:rsidRDefault="00F070E9">
            <w:pPr>
              <w:widowControl w:val="0"/>
              <w:pBdr>
                <w:top w:val="nil"/>
                <w:left w:val="nil"/>
                <w:bottom w:val="nil"/>
                <w:right w:val="nil"/>
                <w:between w:val="nil"/>
              </w:pBdr>
              <w:spacing w:line="240" w:lineRule="auto"/>
              <w:rPr>
                <w:b/>
                <w:sz w:val="24"/>
                <w:szCs w:val="24"/>
              </w:rPr>
            </w:pPr>
          </w:p>
          <w:p w:rsidR="00F070E9" w:rsidRDefault="00F070E9">
            <w:pPr>
              <w:widowControl w:val="0"/>
              <w:pBdr>
                <w:top w:val="nil"/>
                <w:left w:val="nil"/>
                <w:bottom w:val="nil"/>
                <w:right w:val="nil"/>
                <w:between w:val="nil"/>
              </w:pBdr>
              <w:spacing w:line="240" w:lineRule="auto"/>
              <w:rPr>
                <w:b/>
                <w:sz w:val="24"/>
                <w:szCs w:val="24"/>
              </w:rPr>
            </w:pPr>
          </w:p>
          <w:p w:rsidR="00F070E9" w:rsidRDefault="00F070E9">
            <w:pPr>
              <w:widowControl w:val="0"/>
              <w:pBdr>
                <w:top w:val="nil"/>
                <w:left w:val="nil"/>
                <w:bottom w:val="nil"/>
                <w:right w:val="nil"/>
                <w:between w:val="nil"/>
              </w:pBdr>
              <w:spacing w:line="240" w:lineRule="auto"/>
              <w:rPr>
                <w:b/>
                <w:sz w:val="24"/>
                <w:szCs w:val="24"/>
              </w:rPr>
            </w:pPr>
          </w:p>
        </w:tc>
        <w:tc>
          <w:tcPr>
            <w:tcW w:w="4961" w:type="dxa"/>
            <w:shd w:val="clear" w:color="auto" w:fill="auto"/>
            <w:tcMar>
              <w:top w:w="100" w:type="dxa"/>
              <w:left w:w="100" w:type="dxa"/>
              <w:bottom w:w="100" w:type="dxa"/>
              <w:right w:w="100" w:type="dxa"/>
            </w:tcMar>
          </w:tcPr>
          <w:p w:rsidR="00F070E9" w:rsidRDefault="00F070E9">
            <w:pPr>
              <w:widowControl w:val="0"/>
              <w:pBdr>
                <w:top w:val="nil"/>
                <w:left w:val="nil"/>
                <w:bottom w:val="nil"/>
                <w:right w:val="nil"/>
                <w:between w:val="nil"/>
              </w:pBdr>
              <w:spacing w:line="240" w:lineRule="auto"/>
              <w:rPr>
                <w:b/>
                <w:sz w:val="34"/>
                <w:szCs w:val="34"/>
              </w:rPr>
            </w:pPr>
          </w:p>
        </w:tc>
      </w:tr>
    </w:tbl>
    <w:p w:rsidR="00F070E9" w:rsidRDefault="00F070E9">
      <w:pPr>
        <w:spacing w:before="240" w:after="240"/>
        <w:ind w:left="360"/>
        <w:rPr>
          <w:rFonts w:ascii="Comfortaa" w:eastAsia="Comfortaa" w:hAnsi="Comfortaa" w:cs="Comfortaa"/>
          <w:sz w:val="24"/>
          <w:szCs w:val="24"/>
        </w:rPr>
      </w:pPr>
    </w:p>
    <w:p w:rsidR="00F070E9" w:rsidRDefault="00DE3DC5">
      <w:pPr>
        <w:spacing w:before="240" w:after="240"/>
        <w:ind w:left="360"/>
        <w:rPr>
          <w:rFonts w:ascii="Comfortaa" w:eastAsia="Comfortaa" w:hAnsi="Comfortaa" w:cs="Comfortaa"/>
          <w:sz w:val="24"/>
          <w:szCs w:val="24"/>
          <w:u w:val="single"/>
        </w:rPr>
      </w:pPr>
      <w:r>
        <w:rPr>
          <w:rFonts w:ascii="Comfortaa" w:eastAsia="Comfortaa" w:hAnsi="Comfortaa" w:cs="Comfortaa"/>
          <w:sz w:val="24"/>
          <w:szCs w:val="24"/>
        </w:rPr>
        <w:t>3.</w:t>
      </w:r>
      <w:r>
        <w:rPr>
          <w:rFonts w:ascii="Comfortaa" w:eastAsia="Comfortaa" w:hAnsi="Comfortaa" w:cs="Comfortaa"/>
          <w:sz w:val="24"/>
          <w:szCs w:val="24"/>
          <w:u w:val="single"/>
        </w:rPr>
        <w:t xml:space="preserve"> Escribe los números que completen cada condición</w:t>
      </w:r>
    </w:p>
    <w:p w:rsidR="00F070E9" w:rsidRDefault="00DE3DC5">
      <w:pPr>
        <w:spacing w:before="240" w:after="240"/>
        <w:rPr>
          <w:b/>
          <w:sz w:val="34"/>
          <w:szCs w:val="34"/>
          <w:highlight w:val="cyan"/>
        </w:rPr>
      </w:pPr>
      <w:r>
        <w:rPr>
          <w:b/>
          <w:noProof/>
          <w:sz w:val="24"/>
          <w:szCs w:val="24"/>
          <w:lang w:val="es-AR"/>
        </w:rPr>
        <w:drawing>
          <wp:inline distT="114300" distB="114300" distL="114300" distR="114300">
            <wp:extent cx="6218963" cy="1757321"/>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6218963" cy="1757321"/>
                    </a:xfrm>
                    <a:prstGeom prst="rect">
                      <a:avLst/>
                    </a:prstGeom>
                    <a:ln/>
                  </pic:spPr>
                </pic:pic>
              </a:graphicData>
            </a:graphic>
          </wp:inline>
        </w:drawing>
      </w:r>
    </w:p>
    <w:p w:rsidR="00F070E9" w:rsidRDefault="00F070E9">
      <w:pPr>
        <w:spacing w:before="240" w:after="240"/>
        <w:jc w:val="center"/>
        <w:rPr>
          <w:b/>
          <w:sz w:val="34"/>
          <w:szCs w:val="34"/>
          <w:highlight w:val="cyan"/>
        </w:rPr>
      </w:pPr>
    </w:p>
    <w:p w:rsidR="00F070E9" w:rsidRDefault="00DE3DC5">
      <w:pPr>
        <w:spacing w:before="240" w:after="240"/>
        <w:jc w:val="center"/>
        <w:rPr>
          <w:b/>
          <w:sz w:val="34"/>
          <w:szCs w:val="34"/>
          <w:highlight w:val="cyan"/>
        </w:rPr>
      </w:pPr>
      <w:r>
        <w:rPr>
          <w:b/>
          <w:sz w:val="34"/>
          <w:szCs w:val="34"/>
          <w:highlight w:val="cyan"/>
        </w:rPr>
        <w:lastRenderedPageBreak/>
        <w:t>ESPACIO CURRICULAR: CIENCIAS SOCIALES</w:t>
      </w:r>
    </w:p>
    <w:p w:rsidR="00F070E9" w:rsidRDefault="002C716A">
      <w:pPr>
        <w:spacing w:before="240" w:after="240" w:line="360" w:lineRule="auto"/>
        <w:jc w:val="center"/>
        <w:rPr>
          <w:rFonts w:ascii="Comfortaa" w:eastAsia="Comfortaa" w:hAnsi="Comfortaa" w:cs="Comfortaa"/>
          <w:b/>
          <w:color w:val="FF00FF"/>
          <w:sz w:val="30"/>
          <w:szCs w:val="30"/>
          <w:highlight w:val="white"/>
          <w:u w:val="single"/>
        </w:rPr>
      </w:pPr>
      <w:r>
        <w:rPr>
          <w:noProof/>
          <w:lang w:val="es-AR"/>
        </w:rPr>
        <w:drawing>
          <wp:anchor distT="114300" distB="114300" distL="114300" distR="114300" simplePos="0" relativeHeight="251662336" behindDoc="0" locked="0" layoutInCell="1" hidden="0" allowOverlap="1" wp14:anchorId="6BF3CFC4" wp14:editId="0376885E">
            <wp:simplePos x="0" y="0"/>
            <wp:positionH relativeFrom="column">
              <wp:posOffset>-437515</wp:posOffset>
            </wp:positionH>
            <wp:positionV relativeFrom="paragraph">
              <wp:posOffset>266700</wp:posOffset>
            </wp:positionV>
            <wp:extent cx="2286000" cy="1300163"/>
            <wp:effectExtent l="0" t="0" r="0" b="0"/>
            <wp:wrapSquare wrapText="bothSides" distT="114300" distB="114300" distL="114300" distR="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286000" cy="1300163"/>
                    </a:xfrm>
                    <a:prstGeom prst="rect">
                      <a:avLst/>
                    </a:prstGeom>
                    <a:ln/>
                  </pic:spPr>
                </pic:pic>
              </a:graphicData>
            </a:graphic>
          </wp:anchor>
        </w:drawing>
      </w:r>
      <w:r w:rsidR="00DE3DC5">
        <w:rPr>
          <w:rFonts w:ascii="Comfortaa" w:eastAsia="Comfortaa" w:hAnsi="Comfortaa" w:cs="Comfortaa"/>
          <w:b/>
          <w:color w:val="FF00FF"/>
          <w:sz w:val="30"/>
          <w:szCs w:val="30"/>
          <w:highlight w:val="white"/>
          <w:u w:val="single"/>
        </w:rPr>
        <w:t>Entre la democracia y el autoritarismo</w:t>
      </w:r>
    </w:p>
    <w:p w:rsidR="00F070E9" w:rsidRDefault="00DE3DC5" w:rsidP="002C716A">
      <w:pPr>
        <w:numPr>
          <w:ilvl w:val="0"/>
          <w:numId w:val="3"/>
        </w:numPr>
        <w:spacing w:before="240" w:line="360" w:lineRule="auto"/>
        <w:ind w:left="141" w:firstLine="135"/>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Lee atentamente la página 65 del libro” </w:t>
      </w:r>
      <w:proofErr w:type="spellStart"/>
      <w:r>
        <w:rPr>
          <w:rFonts w:ascii="Comfortaa" w:eastAsia="Comfortaa" w:hAnsi="Comfortaa" w:cs="Comfortaa"/>
          <w:b/>
          <w:sz w:val="24"/>
          <w:szCs w:val="24"/>
          <w:highlight w:val="white"/>
        </w:rPr>
        <w:t>Biciencias</w:t>
      </w:r>
      <w:proofErr w:type="spellEnd"/>
      <w:r>
        <w:rPr>
          <w:rFonts w:ascii="Comfortaa" w:eastAsia="Comfortaa" w:hAnsi="Comfortaa" w:cs="Comfortaa"/>
          <w:b/>
          <w:sz w:val="24"/>
          <w:szCs w:val="24"/>
          <w:highlight w:val="white"/>
        </w:rPr>
        <w:t xml:space="preserve">” </w:t>
      </w:r>
      <w:r>
        <w:rPr>
          <w:rFonts w:ascii="Comfortaa" w:eastAsia="Comfortaa" w:hAnsi="Comfortaa" w:cs="Comfortaa"/>
          <w:b/>
          <w:sz w:val="24"/>
          <w:szCs w:val="24"/>
          <w:highlight w:val="white"/>
          <w:u w:val="single"/>
        </w:rPr>
        <w:t xml:space="preserve">Entre la democracia y el autoritarismo. </w:t>
      </w:r>
    </w:p>
    <w:p w:rsidR="00F070E9" w:rsidRDefault="002C716A" w:rsidP="002C716A">
      <w:pPr>
        <w:numPr>
          <w:ilvl w:val="0"/>
          <w:numId w:val="3"/>
        </w:numPr>
        <w:spacing w:after="240" w:line="360" w:lineRule="auto"/>
        <w:ind w:left="141" w:firstLine="135"/>
        <w:jc w:val="both"/>
        <w:rPr>
          <w:rFonts w:ascii="Comfortaa" w:eastAsia="Comfortaa" w:hAnsi="Comfortaa" w:cs="Comfortaa"/>
          <w:b/>
          <w:sz w:val="24"/>
          <w:szCs w:val="24"/>
          <w:highlight w:val="white"/>
        </w:rPr>
      </w:pPr>
      <w:r>
        <w:rPr>
          <w:noProof/>
          <w:lang w:val="es-AR"/>
        </w:rPr>
        <w:drawing>
          <wp:anchor distT="114300" distB="114300" distL="114300" distR="114300" simplePos="0" relativeHeight="251663360" behindDoc="0" locked="0" layoutInCell="1" hidden="0" allowOverlap="1" wp14:anchorId="16CEA6C9" wp14:editId="10E12286">
            <wp:simplePos x="0" y="0"/>
            <wp:positionH relativeFrom="column">
              <wp:posOffset>-399415</wp:posOffset>
            </wp:positionH>
            <wp:positionV relativeFrom="paragraph">
              <wp:posOffset>792480</wp:posOffset>
            </wp:positionV>
            <wp:extent cx="6900545" cy="2000250"/>
            <wp:effectExtent l="0" t="0" r="0" b="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6900545" cy="2000250"/>
                    </a:xfrm>
                    <a:prstGeom prst="rect">
                      <a:avLst/>
                    </a:prstGeom>
                    <a:ln/>
                  </pic:spPr>
                </pic:pic>
              </a:graphicData>
            </a:graphic>
          </wp:anchor>
        </w:drawing>
      </w:r>
      <w:r w:rsidR="00DE3DC5">
        <w:rPr>
          <w:rFonts w:ascii="Comfortaa" w:eastAsia="Comfortaa" w:hAnsi="Comfortaa" w:cs="Comfortaa"/>
          <w:b/>
          <w:sz w:val="24"/>
          <w:szCs w:val="24"/>
          <w:highlight w:val="white"/>
        </w:rPr>
        <w:t xml:space="preserve">Completa la siguiente línea de tiempo con palabras claves de los acontecimientos destacados. </w:t>
      </w:r>
    </w:p>
    <w:p w:rsidR="00F070E9" w:rsidRDefault="008A70D6">
      <w:pPr>
        <w:spacing w:before="240" w:after="240" w:line="360" w:lineRule="auto"/>
        <w:ind w:right="290" w:hanging="850"/>
        <w:rPr>
          <w:b/>
          <w:sz w:val="32"/>
          <w:szCs w:val="32"/>
          <w:highlight w:val="cyan"/>
        </w:rPr>
      </w:pPr>
      <w:r>
        <w:pict>
          <v:rect id="_x0000_i1026" style="width:0;height:1.5pt" o:hralign="center" o:hrstd="t" o:hr="t" fillcolor="#a0a0a0" stroked="f"/>
        </w:pict>
      </w:r>
    </w:p>
    <w:p w:rsidR="00F070E9" w:rsidRDefault="00DE3DC5">
      <w:pPr>
        <w:spacing w:before="240" w:after="240"/>
        <w:jc w:val="center"/>
        <w:rPr>
          <w:b/>
          <w:sz w:val="32"/>
          <w:szCs w:val="32"/>
          <w:highlight w:val="cyan"/>
        </w:rPr>
      </w:pPr>
      <w:r>
        <w:rPr>
          <w:b/>
          <w:sz w:val="32"/>
          <w:szCs w:val="32"/>
          <w:highlight w:val="cyan"/>
        </w:rPr>
        <w:t>ESPACIO CURRICULAR: CIENCIAS NATURALES</w:t>
      </w:r>
      <w:r>
        <w:rPr>
          <w:noProof/>
          <w:lang w:val="es-AR"/>
        </w:rPr>
        <w:drawing>
          <wp:anchor distT="114300" distB="114300" distL="114300" distR="114300" simplePos="0" relativeHeight="251664384" behindDoc="0" locked="0" layoutInCell="1" hidden="0" allowOverlap="1">
            <wp:simplePos x="0" y="0"/>
            <wp:positionH relativeFrom="column">
              <wp:posOffset>4297500</wp:posOffset>
            </wp:positionH>
            <wp:positionV relativeFrom="paragraph">
              <wp:posOffset>419100</wp:posOffset>
            </wp:positionV>
            <wp:extent cx="1998451" cy="1818734"/>
            <wp:effectExtent l="0" t="0" r="0" b="0"/>
            <wp:wrapSquare wrapText="bothSides" distT="114300" distB="114300" distL="114300" distR="11430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l="4245"/>
                    <a:stretch>
                      <a:fillRect/>
                    </a:stretch>
                  </pic:blipFill>
                  <pic:spPr>
                    <a:xfrm>
                      <a:off x="0" y="0"/>
                      <a:ext cx="1998451" cy="1818734"/>
                    </a:xfrm>
                    <a:prstGeom prst="rect">
                      <a:avLst/>
                    </a:prstGeom>
                    <a:ln/>
                  </pic:spPr>
                </pic:pic>
              </a:graphicData>
            </a:graphic>
          </wp:anchor>
        </w:drawing>
      </w:r>
    </w:p>
    <w:p w:rsidR="00F070E9" w:rsidRDefault="00DE3DC5">
      <w:pPr>
        <w:spacing w:before="240" w:after="240"/>
        <w:ind w:firstLine="700"/>
        <w:jc w:val="center"/>
        <w:rPr>
          <w:rFonts w:ascii="Comfortaa" w:eastAsia="Comfortaa" w:hAnsi="Comfortaa" w:cs="Comfortaa"/>
          <w:b/>
          <w:color w:val="0000FF"/>
          <w:sz w:val="28"/>
          <w:szCs w:val="28"/>
          <w:highlight w:val="white"/>
        </w:rPr>
      </w:pPr>
      <w:r>
        <w:rPr>
          <w:rFonts w:ascii="Comfortaa" w:eastAsia="Comfortaa" w:hAnsi="Comfortaa" w:cs="Comfortaa"/>
          <w:b/>
          <w:color w:val="0000FF"/>
          <w:sz w:val="24"/>
          <w:szCs w:val="24"/>
          <w:highlight w:val="white"/>
        </w:rPr>
        <w:t>¿</w:t>
      </w:r>
      <w:r>
        <w:rPr>
          <w:rFonts w:ascii="Comfortaa" w:eastAsia="Comfortaa" w:hAnsi="Comfortaa" w:cs="Comfortaa"/>
          <w:b/>
          <w:color w:val="0000FF"/>
          <w:sz w:val="28"/>
          <w:szCs w:val="28"/>
          <w:highlight w:val="white"/>
        </w:rPr>
        <w:t>Quién tiene el control?</w:t>
      </w:r>
    </w:p>
    <w:p w:rsidR="00F070E9" w:rsidRDefault="00DE3DC5">
      <w:pPr>
        <w:shd w:val="clear" w:color="auto" w:fill="FFFFFF"/>
        <w:spacing w:after="300"/>
        <w:jc w:val="center"/>
        <w:rPr>
          <w:rFonts w:ascii="Comic Sans MS" w:eastAsia="Comic Sans MS" w:hAnsi="Comic Sans MS" w:cs="Comic Sans MS"/>
          <w:color w:val="262626"/>
          <w:sz w:val="24"/>
          <w:szCs w:val="24"/>
        </w:rPr>
      </w:pPr>
      <w:r>
        <w:rPr>
          <w:rFonts w:ascii="Comic Sans MS" w:eastAsia="Comic Sans MS" w:hAnsi="Comic Sans MS" w:cs="Comic Sans MS"/>
          <w:color w:val="262626"/>
          <w:sz w:val="24"/>
          <w:szCs w:val="24"/>
        </w:rPr>
        <w:t>Esta semana seguirán aprendiendo el funcionamiento del sistema Nervioso, que controla los movimientos. Conocerás los movimientos voluntarios e involuntarios y nuevamente verás cómo el cerebro trabaja para controlar cada uno de estos.</w:t>
      </w:r>
    </w:p>
    <w:p w:rsidR="00F070E9" w:rsidRDefault="00DE3DC5">
      <w:pPr>
        <w:spacing w:before="240" w:after="240"/>
        <w:rPr>
          <w:rFonts w:ascii="Comic Sans MS" w:eastAsia="Comic Sans MS" w:hAnsi="Comic Sans MS" w:cs="Comic Sans MS"/>
          <w:b/>
          <w:color w:val="FF0000"/>
          <w:sz w:val="24"/>
          <w:szCs w:val="24"/>
        </w:rPr>
      </w:pPr>
      <w:r>
        <w:rPr>
          <w:rFonts w:ascii="Comic Sans MS" w:eastAsia="Comic Sans MS" w:hAnsi="Comic Sans MS" w:cs="Comic Sans MS"/>
          <w:b/>
          <w:color w:val="FF0000"/>
          <w:sz w:val="24"/>
          <w:szCs w:val="24"/>
        </w:rPr>
        <w:t>¿SABÍAS QUE…?</w:t>
      </w:r>
    </w:p>
    <w:p w:rsidR="00F070E9" w:rsidRDefault="00DE3DC5">
      <w:pPr>
        <w:spacing w:before="240" w:after="240"/>
        <w:jc w:val="center"/>
        <w:rPr>
          <w:rFonts w:ascii="Comic Sans MS" w:eastAsia="Comic Sans MS" w:hAnsi="Comic Sans MS" w:cs="Comic Sans MS"/>
          <w:b/>
          <w:sz w:val="24"/>
          <w:szCs w:val="24"/>
        </w:rPr>
      </w:pPr>
      <w:r>
        <w:rPr>
          <w:rFonts w:ascii="Comic Sans MS" w:eastAsia="Comic Sans MS" w:hAnsi="Comic Sans MS" w:cs="Comic Sans MS"/>
          <w:b/>
          <w:sz w:val="24"/>
          <w:szCs w:val="24"/>
        </w:rPr>
        <w:t>Cuando el sistema nervioso recibe una información, la analiza, decide qué respuesta dar y envía una orden a los músculos. Estos son los que llevan a cabo la respuesta, que puede ser:</w:t>
      </w:r>
    </w:p>
    <w:p w:rsidR="00F070E9" w:rsidRDefault="00DE3DC5">
      <w:pPr>
        <w:spacing w:before="240" w:after="240"/>
        <w:jc w:val="center"/>
        <w:rPr>
          <w:b/>
          <w:sz w:val="32"/>
          <w:szCs w:val="32"/>
        </w:rPr>
      </w:pPr>
      <w:r>
        <w:rPr>
          <w:b/>
          <w:noProof/>
          <w:sz w:val="32"/>
          <w:szCs w:val="32"/>
          <w:highlight w:val="cyan"/>
          <w:lang w:val="es-AR"/>
        </w:rPr>
        <w:lastRenderedPageBreak/>
        <w:drawing>
          <wp:inline distT="114300" distB="114300" distL="114300" distR="114300">
            <wp:extent cx="5194163" cy="4127209"/>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194163" cy="4127209"/>
                    </a:xfrm>
                    <a:prstGeom prst="rect">
                      <a:avLst/>
                    </a:prstGeom>
                    <a:ln/>
                  </pic:spPr>
                </pic:pic>
              </a:graphicData>
            </a:graphic>
          </wp:inline>
        </w:drawing>
      </w:r>
    </w:p>
    <w:p w:rsidR="00F070E9" w:rsidRDefault="00DE3DC5">
      <w:pPr>
        <w:spacing w:before="240" w:after="240"/>
        <w:rPr>
          <w:rFonts w:ascii="Comic Sans MS" w:eastAsia="Comic Sans MS" w:hAnsi="Comic Sans MS" w:cs="Comic Sans MS"/>
          <w:b/>
          <w:sz w:val="24"/>
          <w:szCs w:val="24"/>
        </w:rPr>
      </w:pPr>
      <w:r>
        <w:rPr>
          <w:rFonts w:ascii="Comic Sans MS" w:eastAsia="Comic Sans MS" w:hAnsi="Comic Sans MS" w:cs="Comic Sans MS"/>
          <w:b/>
          <w:sz w:val="24"/>
          <w:szCs w:val="24"/>
        </w:rPr>
        <w:t>Ahora a trabajar…</w:t>
      </w:r>
    </w:p>
    <w:p w:rsidR="00F070E9" w:rsidRDefault="002C716A">
      <w:pPr>
        <w:numPr>
          <w:ilvl w:val="0"/>
          <w:numId w:val="1"/>
        </w:numPr>
        <w:spacing w:before="240" w:after="240"/>
        <w:rPr>
          <w:rFonts w:ascii="Comic Sans MS" w:eastAsia="Comic Sans MS" w:hAnsi="Comic Sans MS" w:cs="Comic Sans MS"/>
          <w:sz w:val="24"/>
          <w:szCs w:val="24"/>
        </w:rPr>
      </w:pPr>
      <w:r>
        <w:rPr>
          <w:noProof/>
          <w:lang w:val="es-AR"/>
        </w:rPr>
        <w:drawing>
          <wp:anchor distT="114300" distB="114300" distL="114300" distR="114300" simplePos="0" relativeHeight="251665408" behindDoc="0" locked="0" layoutInCell="1" hidden="0" allowOverlap="1" wp14:anchorId="6B3A2B85" wp14:editId="31A48F18">
            <wp:simplePos x="0" y="0"/>
            <wp:positionH relativeFrom="margin">
              <wp:align>left</wp:align>
            </wp:positionH>
            <wp:positionV relativeFrom="paragraph">
              <wp:posOffset>381000</wp:posOffset>
            </wp:positionV>
            <wp:extent cx="2569845" cy="2486025"/>
            <wp:effectExtent l="0" t="0" r="1905" b="9525"/>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569845" cy="2486025"/>
                    </a:xfrm>
                    <a:prstGeom prst="rect">
                      <a:avLst/>
                    </a:prstGeom>
                    <a:ln/>
                  </pic:spPr>
                </pic:pic>
              </a:graphicData>
            </a:graphic>
            <wp14:sizeRelH relativeFrom="margin">
              <wp14:pctWidth>0</wp14:pctWidth>
            </wp14:sizeRelH>
            <wp14:sizeRelV relativeFrom="margin">
              <wp14:pctHeight>0</wp14:pctHeight>
            </wp14:sizeRelV>
          </wp:anchor>
        </w:drawing>
      </w:r>
      <w:r w:rsidR="00DE3DC5">
        <w:rPr>
          <w:rFonts w:ascii="Comic Sans MS" w:eastAsia="Comic Sans MS" w:hAnsi="Comic Sans MS" w:cs="Comic Sans MS"/>
          <w:sz w:val="24"/>
          <w:szCs w:val="24"/>
        </w:rPr>
        <w:t xml:space="preserve">Marca la opción correcta  para cada uno de los siguientes movimientos. </w:t>
      </w:r>
    </w:p>
    <w:p w:rsidR="00F070E9" w:rsidRDefault="00DE3DC5">
      <w:pPr>
        <w:spacing w:before="240" w:after="240"/>
        <w:jc w:val="center"/>
        <w:rPr>
          <w:b/>
          <w:sz w:val="32"/>
          <w:szCs w:val="32"/>
        </w:rPr>
      </w:pPr>
      <w:r>
        <w:rPr>
          <w:noProof/>
          <w:lang w:val="es-AR"/>
        </w:rPr>
        <w:drawing>
          <wp:anchor distT="114300" distB="114300" distL="114300" distR="114300" simplePos="0" relativeHeight="251666432" behindDoc="0" locked="0" layoutInCell="1" hidden="0" allowOverlap="1">
            <wp:simplePos x="0" y="0"/>
            <wp:positionH relativeFrom="column">
              <wp:posOffset>3261995</wp:posOffset>
            </wp:positionH>
            <wp:positionV relativeFrom="paragraph">
              <wp:posOffset>193675</wp:posOffset>
            </wp:positionV>
            <wp:extent cx="2972435" cy="2200275"/>
            <wp:effectExtent l="0" t="0" r="0" b="9525"/>
            <wp:wrapSquare wrapText="bothSides" distT="114300" distB="114300" distL="114300" distR="11430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2972435" cy="2200275"/>
                    </a:xfrm>
                    <a:prstGeom prst="rect">
                      <a:avLst/>
                    </a:prstGeom>
                    <a:ln/>
                  </pic:spPr>
                </pic:pic>
              </a:graphicData>
            </a:graphic>
            <wp14:sizeRelH relativeFrom="margin">
              <wp14:pctWidth>0</wp14:pctWidth>
            </wp14:sizeRelH>
            <wp14:sizeRelV relativeFrom="margin">
              <wp14:pctHeight>0</wp14:pctHeight>
            </wp14:sizeRelV>
          </wp:anchor>
        </w:drawing>
      </w:r>
    </w:p>
    <w:p w:rsidR="00F070E9" w:rsidRDefault="00F070E9">
      <w:pPr>
        <w:spacing w:before="240" w:after="240"/>
        <w:jc w:val="center"/>
        <w:rPr>
          <w:b/>
          <w:sz w:val="32"/>
          <w:szCs w:val="32"/>
          <w:highlight w:val="cyan"/>
        </w:rPr>
      </w:pPr>
    </w:p>
    <w:p w:rsidR="00F070E9" w:rsidRDefault="00F070E9">
      <w:pPr>
        <w:spacing w:before="240" w:after="240"/>
        <w:jc w:val="center"/>
        <w:rPr>
          <w:b/>
          <w:sz w:val="32"/>
          <w:szCs w:val="32"/>
        </w:rPr>
      </w:pPr>
    </w:p>
    <w:p w:rsidR="00F070E9" w:rsidRDefault="00F070E9">
      <w:pPr>
        <w:spacing w:before="240" w:after="240"/>
        <w:jc w:val="center"/>
        <w:rPr>
          <w:b/>
          <w:sz w:val="32"/>
          <w:szCs w:val="32"/>
          <w:highlight w:val="cyan"/>
        </w:rPr>
      </w:pPr>
    </w:p>
    <w:p w:rsidR="00F070E9" w:rsidRDefault="00F070E9">
      <w:pPr>
        <w:spacing w:before="240" w:after="240"/>
        <w:jc w:val="center"/>
        <w:rPr>
          <w:b/>
          <w:sz w:val="32"/>
          <w:szCs w:val="32"/>
          <w:highlight w:val="cyan"/>
        </w:rPr>
      </w:pPr>
    </w:p>
    <w:p w:rsidR="00F070E9" w:rsidRDefault="00F070E9">
      <w:pPr>
        <w:spacing w:before="240" w:after="240"/>
        <w:jc w:val="center"/>
        <w:rPr>
          <w:b/>
          <w:sz w:val="32"/>
          <w:szCs w:val="32"/>
          <w:highlight w:val="cyan"/>
        </w:rPr>
      </w:pPr>
    </w:p>
    <w:p w:rsidR="00F070E9" w:rsidRDefault="00F070E9">
      <w:pPr>
        <w:spacing w:before="240" w:after="240"/>
        <w:rPr>
          <w:b/>
          <w:sz w:val="32"/>
          <w:szCs w:val="32"/>
          <w:highlight w:val="cyan"/>
        </w:rPr>
      </w:pPr>
    </w:p>
    <w:p w:rsidR="002C716A" w:rsidRDefault="002C716A">
      <w:pPr>
        <w:spacing w:before="240" w:after="240"/>
        <w:rPr>
          <w:b/>
          <w:sz w:val="32"/>
          <w:szCs w:val="32"/>
          <w:highlight w:val="cyan"/>
        </w:rPr>
      </w:pPr>
    </w:p>
    <w:p w:rsidR="002C716A" w:rsidRDefault="002C716A">
      <w:pPr>
        <w:spacing w:before="240" w:after="240"/>
        <w:rPr>
          <w:b/>
          <w:sz w:val="32"/>
          <w:szCs w:val="32"/>
          <w:highlight w:val="cyan"/>
        </w:rPr>
      </w:pPr>
    </w:p>
    <w:p w:rsidR="00F070E9" w:rsidRDefault="00DE3DC5">
      <w:pPr>
        <w:spacing w:before="240" w:after="240"/>
        <w:jc w:val="center"/>
        <w:rPr>
          <w:b/>
          <w:sz w:val="32"/>
          <w:szCs w:val="32"/>
          <w:highlight w:val="cyan"/>
        </w:rPr>
      </w:pPr>
      <w:r>
        <w:rPr>
          <w:b/>
          <w:sz w:val="32"/>
          <w:szCs w:val="32"/>
          <w:highlight w:val="cyan"/>
        </w:rPr>
        <w:lastRenderedPageBreak/>
        <w:t xml:space="preserve">ESPACIO CURRICULAR: INGLÉS </w:t>
      </w:r>
    </w:p>
    <w:p w:rsidR="00F070E9" w:rsidRDefault="00F070E9">
      <w:pPr>
        <w:spacing w:before="240" w:after="240"/>
        <w:rPr>
          <w:b/>
          <w:sz w:val="32"/>
          <w:szCs w:val="32"/>
        </w:rPr>
      </w:pPr>
    </w:p>
    <w:p w:rsidR="00F070E9" w:rsidRDefault="00DE3DC5">
      <w:pPr>
        <w:spacing w:before="240" w:after="240"/>
        <w:jc w:val="center"/>
        <w:rPr>
          <w:b/>
          <w:sz w:val="32"/>
          <w:szCs w:val="32"/>
        </w:rPr>
      </w:pPr>
      <w:r>
        <w:rPr>
          <w:b/>
          <w:noProof/>
          <w:sz w:val="32"/>
          <w:szCs w:val="32"/>
          <w:lang w:val="es-AR"/>
        </w:rPr>
        <w:drawing>
          <wp:inline distT="114300" distB="114300" distL="114300" distR="114300">
            <wp:extent cx="1466850" cy="100012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1466850" cy="1000125"/>
                    </a:xfrm>
                    <a:prstGeom prst="rect">
                      <a:avLst/>
                    </a:prstGeom>
                    <a:ln/>
                  </pic:spPr>
                </pic:pic>
              </a:graphicData>
            </a:graphic>
          </wp:inline>
        </w:drawing>
      </w:r>
      <w:proofErr w:type="spellStart"/>
      <w:r>
        <w:rPr>
          <w:b/>
          <w:sz w:val="32"/>
          <w:szCs w:val="32"/>
        </w:rPr>
        <w:t>How</w:t>
      </w:r>
      <w:proofErr w:type="spellEnd"/>
      <w:r>
        <w:rPr>
          <w:b/>
          <w:sz w:val="32"/>
          <w:szCs w:val="32"/>
        </w:rPr>
        <w:t xml:space="preserve"> are </w:t>
      </w:r>
      <w:proofErr w:type="spellStart"/>
      <w:r>
        <w:rPr>
          <w:b/>
          <w:sz w:val="32"/>
          <w:szCs w:val="32"/>
        </w:rPr>
        <w:t>you</w:t>
      </w:r>
      <w:proofErr w:type="spellEnd"/>
      <w:r>
        <w:rPr>
          <w:b/>
          <w:sz w:val="32"/>
          <w:szCs w:val="32"/>
        </w:rPr>
        <w:t xml:space="preserve">? I hope </w:t>
      </w:r>
      <w:proofErr w:type="spellStart"/>
      <w:r>
        <w:rPr>
          <w:b/>
          <w:sz w:val="32"/>
          <w:szCs w:val="32"/>
        </w:rPr>
        <w:t>you</w:t>
      </w:r>
      <w:proofErr w:type="spellEnd"/>
      <w:r>
        <w:rPr>
          <w:b/>
          <w:sz w:val="32"/>
          <w:szCs w:val="32"/>
        </w:rPr>
        <w:t xml:space="preserve"> are </w:t>
      </w:r>
      <w:proofErr w:type="spellStart"/>
      <w:r>
        <w:rPr>
          <w:b/>
          <w:sz w:val="32"/>
          <w:szCs w:val="32"/>
        </w:rPr>
        <w:t>doing</w:t>
      </w:r>
      <w:proofErr w:type="spellEnd"/>
      <w:r>
        <w:rPr>
          <w:b/>
          <w:sz w:val="32"/>
          <w:szCs w:val="32"/>
        </w:rPr>
        <w:t xml:space="preserve"> </w:t>
      </w:r>
      <w:proofErr w:type="spellStart"/>
      <w:r>
        <w:rPr>
          <w:b/>
          <w:sz w:val="32"/>
          <w:szCs w:val="32"/>
        </w:rPr>
        <w:t>well</w:t>
      </w:r>
      <w:proofErr w:type="spellEnd"/>
      <w:r>
        <w:rPr>
          <w:b/>
          <w:sz w:val="32"/>
          <w:szCs w:val="32"/>
        </w:rPr>
        <w:t>!!</w:t>
      </w:r>
    </w:p>
    <w:p w:rsidR="00F070E9" w:rsidRDefault="00DE3DC5">
      <w:pPr>
        <w:spacing w:before="240" w:after="240"/>
        <w:jc w:val="both"/>
        <w:rPr>
          <w:b/>
          <w:sz w:val="24"/>
          <w:szCs w:val="24"/>
        </w:rPr>
      </w:pPr>
      <w:r>
        <w:rPr>
          <w:b/>
          <w:sz w:val="24"/>
          <w:szCs w:val="24"/>
        </w:rPr>
        <w:t>Continuamos aprendiendo desde casa.</w:t>
      </w:r>
    </w:p>
    <w:p w:rsidR="00F070E9" w:rsidRDefault="00DE3DC5">
      <w:pPr>
        <w:spacing w:before="240" w:after="240"/>
        <w:jc w:val="both"/>
        <w:rPr>
          <w:b/>
          <w:sz w:val="24"/>
          <w:szCs w:val="24"/>
        </w:rPr>
      </w:pPr>
      <w:r>
        <w:rPr>
          <w:b/>
          <w:sz w:val="24"/>
          <w:szCs w:val="24"/>
        </w:rPr>
        <w:t xml:space="preserve">En el Trabajo Práctico anterior aprendimos  la forma afirmativa del verbo </w:t>
      </w:r>
      <w:proofErr w:type="spellStart"/>
      <w:r>
        <w:rPr>
          <w:b/>
          <w:sz w:val="24"/>
          <w:szCs w:val="24"/>
        </w:rPr>
        <w:t>to</w:t>
      </w:r>
      <w:proofErr w:type="spellEnd"/>
      <w:r>
        <w:rPr>
          <w:b/>
          <w:sz w:val="24"/>
          <w:szCs w:val="24"/>
        </w:rPr>
        <w:t xml:space="preserve"> be (ser-estar)</w:t>
      </w:r>
    </w:p>
    <w:p w:rsidR="00F070E9" w:rsidRDefault="00DE3DC5">
      <w:pPr>
        <w:spacing w:before="240" w:after="240"/>
        <w:jc w:val="both"/>
        <w:rPr>
          <w:b/>
          <w:sz w:val="24"/>
          <w:szCs w:val="24"/>
        </w:rPr>
      </w:pPr>
      <w:r>
        <w:rPr>
          <w:b/>
          <w:sz w:val="24"/>
          <w:szCs w:val="24"/>
        </w:rPr>
        <w:t xml:space="preserve">Hoy continuaremos trabajando con lo mencionado anteriormente y aprenderemos la forma negativa del verbo </w:t>
      </w:r>
      <w:proofErr w:type="spellStart"/>
      <w:r>
        <w:rPr>
          <w:b/>
          <w:sz w:val="24"/>
          <w:szCs w:val="24"/>
        </w:rPr>
        <w:t>to</w:t>
      </w:r>
      <w:proofErr w:type="spellEnd"/>
      <w:r>
        <w:rPr>
          <w:b/>
          <w:sz w:val="24"/>
          <w:szCs w:val="24"/>
        </w:rPr>
        <w:t xml:space="preserve"> be.</w:t>
      </w:r>
    </w:p>
    <w:p w:rsidR="00F070E9" w:rsidRDefault="00DE3DC5">
      <w:pPr>
        <w:spacing w:before="240" w:after="240"/>
        <w:jc w:val="center"/>
        <w:rPr>
          <w:b/>
          <w:sz w:val="24"/>
          <w:szCs w:val="24"/>
        </w:rPr>
      </w:pPr>
      <w:r>
        <w:rPr>
          <w:b/>
          <w:noProof/>
          <w:sz w:val="24"/>
          <w:szCs w:val="24"/>
          <w:lang w:val="es-AR"/>
        </w:rPr>
        <w:drawing>
          <wp:inline distT="114300" distB="114300" distL="114300" distR="114300">
            <wp:extent cx="6638925" cy="3933825"/>
            <wp:effectExtent l="0" t="0" r="9525" b="9525"/>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6638925" cy="3933825"/>
                    </a:xfrm>
                    <a:prstGeom prst="rect">
                      <a:avLst/>
                    </a:prstGeom>
                    <a:ln/>
                  </pic:spPr>
                </pic:pic>
              </a:graphicData>
            </a:graphic>
          </wp:inline>
        </w:drawing>
      </w:r>
    </w:p>
    <w:p w:rsidR="00F070E9" w:rsidRDefault="00DE3DC5">
      <w:pPr>
        <w:spacing w:before="240" w:after="240"/>
        <w:rPr>
          <w:b/>
          <w:sz w:val="24"/>
          <w:szCs w:val="24"/>
        </w:rPr>
      </w:pPr>
      <w:r>
        <w:rPr>
          <w:b/>
          <w:sz w:val="24"/>
          <w:szCs w:val="24"/>
        </w:rPr>
        <w:t xml:space="preserve"> </w:t>
      </w:r>
      <w:r>
        <w:rPr>
          <w:b/>
          <w:sz w:val="24"/>
          <w:szCs w:val="24"/>
          <w:u w:val="single"/>
        </w:rPr>
        <w:t>En la imagen podemos observar</w:t>
      </w:r>
      <w:r>
        <w:rPr>
          <w:b/>
          <w:sz w:val="24"/>
          <w:szCs w:val="24"/>
        </w:rPr>
        <w:t>:</w:t>
      </w:r>
    </w:p>
    <w:p w:rsidR="00F070E9" w:rsidRDefault="00DE3DC5">
      <w:pPr>
        <w:spacing w:before="240" w:after="240" w:line="480" w:lineRule="auto"/>
        <w:ind w:left="520" w:hanging="360"/>
        <w:jc w:val="both"/>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 xml:space="preserve">Los </w:t>
      </w:r>
      <w:r>
        <w:rPr>
          <w:b/>
          <w:color w:val="70AD47"/>
          <w:sz w:val="24"/>
          <w:szCs w:val="24"/>
        </w:rPr>
        <w:t>PRONOMBRES PERSONALES</w:t>
      </w:r>
      <w:r>
        <w:rPr>
          <w:b/>
          <w:sz w:val="24"/>
          <w:szCs w:val="24"/>
        </w:rPr>
        <w:t>. (I, YOU, HE, SHE, IT, WE, YOU, THEY)</w:t>
      </w:r>
      <w:r w:rsidR="002C716A">
        <w:rPr>
          <w:b/>
          <w:sz w:val="24"/>
          <w:szCs w:val="24"/>
        </w:rPr>
        <w:t>.</w:t>
      </w:r>
    </w:p>
    <w:p w:rsidR="002C716A" w:rsidRDefault="002C716A">
      <w:pPr>
        <w:spacing w:before="240" w:after="240" w:line="480" w:lineRule="auto"/>
        <w:ind w:left="520" w:hanging="360"/>
        <w:jc w:val="both"/>
        <w:rPr>
          <w:b/>
          <w:sz w:val="24"/>
          <w:szCs w:val="24"/>
        </w:rPr>
      </w:pPr>
    </w:p>
    <w:p w:rsidR="00F070E9" w:rsidRDefault="00DE3DC5">
      <w:pPr>
        <w:spacing w:after="160" w:line="480" w:lineRule="auto"/>
        <w:ind w:left="520" w:right="-860" w:hanging="360"/>
        <w:jc w:val="both"/>
        <w:rPr>
          <w:b/>
          <w:sz w:val="24"/>
          <w:szCs w:val="24"/>
        </w:rPr>
      </w:pPr>
      <w:r>
        <w:rPr>
          <w:b/>
          <w:sz w:val="24"/>
          <w:szCs w:val="24"/>
        </w:rPr>
        <w:lastRenderedPageBreak/>
        <w:t>·</w:t>
      </w:r>
      <w:r>
        <w:rPr>
          <w:rFonts w:ascii="Times New Roman" w:eastAsia="Times New Roman" w:hAnsi="Times New Roman" w:cs="Times New Roman"/>
          <w:b/>
          <w:sz w:val="14"/>
          <w:szCs w:val="14"/>
        </w:rPr>
        <w:t xml:space="preserve">        </w:t>
      </w:r>
      <w:r>
        <w:rPr>
          <w:b/>
          <w:color w:val="2E74B5"/>
          <w:sz w:val="24"/>
          <w:szCs w:val="24"/>
          <w:u w:val="single"/>
        </w:rPr>
        <w:t>FULL FORMS</w:t>
      </w:r>
      <w:r>
        <w:rPr>
          <w:b/>
          <w:color w:val="2E74B5"/>
          <w:sz w:val="24"/>
          <w:szCs w:val="24"/>
        </w:rPr>
        <w:t xml:space="preserve"> </w:t>
      </w:r>
      <w:r>
        <w:rPr>
          <w:b/>
          <w:sz w:val="24"/>
          <w:szCs w:val="24"/>
        </w:rPr>
        <w:t>(la forma completa del verbo), como se pronuncia.</w:t>
      </w:r>
    </w:p>
    <w:p w:rsidR="00F070E9" w:rsidRDefault="00DE3DC5">
      <w:pPr>
        <w:spacing w:before="240" w:after="240" w:line="480" w:lineRule="auto"/>
        <w:ind w:left="520" w:hanging="360"/>
        <w:jc w:val="both"/>
        <w:rPr>
          <w:b/>
          <w:sz w:val="24"/>
          <w:szCs w:val="24"/>
        </w:rPr>
      </w:pPr>
      <w:r>
        <w:rPr>
          <w:b/>
          <w:sz w:val="24"/>
          <w:szCs w:val="24"/>
        </w:rPr>
        <w:t>·</w:t>
      </w:r>
      <w:r>
        <w:rPr>
          <w:rFonts w:ascii="Times New Roman" w:eastAsia="Times New Roman" w:hAnsi="Times New Roman" w:cs="Times New Roman"/>
          <w:b/>
          <w:sz w:val="14"/>
          <w:szCs w:val="14"/>
        </w:rPr>
        <w:t xml:space="preserve">        </w:t>
      </w:r>
      <w:r>
        <w:rPr>
          <w:b/>
          <w:color w:val="FF0066"/>
          <w:sz w:val="24"/>
          <w:szCs w:val="24"/>
          <w:u w:val="single"/>
        </w:rPr>
        <w:t>SHORT FORMS</w:t>
      </w:r>
      <w:r>
        <w:rPr>
          <w:b/>
          <w:sz w:val="24"/>
          <w:szCs w:val="24"/>
        </w:rPr>
        <w:t xml:space="preserve"> (forma corta) y la pronunciación</w:t>
      </w:r>
    </w:p>
    <w:p w:rsidR="00F070E9" w:rsidRDefault="00DE3DC5">
      <w:pPr>
        <w:spacing w:before="240" w:after="240"/>
        <w:rPr>
          <w:b/>
          <w:sz w:val="24"/>
          <w:szCs w:val="24"/>
        </w:rPr>
      </w:pPr>
      <w:r>
        <w:rPr>
          <w:b/>
          <w:sz w:val="24"/>
          <w:szCs w:val="24"/>
        </w:rPr>
        <w:t xml:space="preserve">Por último, </w:t>
      </w:r>
      <w:r>
        <w:rPr>
          <w:b/>
          <w:color w:val="002060"/>
          <w:u w:val="single"/>
        </w:rPr>
        <w:t>MEANING</w:t>
      </w:r>
      <w:r>
        <w:rPr>
          <w:b/>
        </w:rPr>
        <w:t>, (significado)</w:t>
      </w:r>
    </w:p>
    <w:p w:rsidR="00F070E9" w:rsidRDefault="00DE3DC5">
      <w:pPr>
        <w:spacing w:before="240" w:after="240"/>
        <w:rPr>
          <w:b/>
          <w:sz w:val="24"/>
          <w:szCs w:val="24"/>
        </w:rPr>
      </w:pPr>
      <w:r>
        <w:rPr>
          <w:b/>
          <w:sz w:val="24"/>
          <w:szCs w:val="24"/>
        </w:rPr>
        <w:t>Debemos recordar respetar la forma del verbo que corresponde con cada pronombre personal.</w:t>
      </w:r>
    </w:p>
    <w:p w:rsidR="00F070E9" w:rsidRDefault="00DE3DC5">
      <w:pPr>
        <w:spacing w:before="240" w:after="240"/>
        <w:rPr>
          <w:b/>
          <w:sz w:val="24"/>
          <w:szCs w:val="24"/>
        </w:rPr>
      </w:pPr>
      <w:proofErr w:type="spellStart"/>
      <w:r>
        <w:rPr>
          <w:b/>
          <w:sz w:val="24"/>
          <w:szCs w:val="24"/>
        </w:rPr>
        <w:t>Examples</w:t>
      </w:r>
      <w:proofErr w:type="spellEnd"/>
      <w:r>
        <w:rPr>
          <w:b/>
          <w:sz w:val="24"/>
          <w:szCs w:val="24"/>
        </w:rPr>
        <w:t xml:space="preserve">: </w:t>
      </w:r>
    </w:p>
    <w:p w:rsidR="00F070E9" w:rsidRDefault="00DE3DC5">
      <w:pPr>
        <w:spacing w:before="240" w:after="240"/>
        <w:rPr>
          <w:sz w:val="24"/>
          <w:szCs w:val="24"/>
        </w:rPr>
      </w:pPr>
      <w:r>
        <w:rPr>
          <w:b/>
          <w:noProof/>
          <w:sz w:val="24"/>
          <w:szCs w:val="24"/>
          <w:lang w:val="es-AR"/>
        </w:rPr>
        <w:drawing>
          <wp:inline distT="114300" distB="114300" distL="114300" distR="114300">
            <wp:extent cx="970688" cy="970688"/>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970688" cy="970688"/>
                    </a:xfrm>
                    <a:prstGeom prst="rect">
                      <a:avLst/>
                    </a:prstGeom>
                    <a:ln/>
                  </pic:spPr>
                </pic:pic>
              </a:graphicData>
            </a:graphic>
          </wp:inline>
        </w:drawing>
      </w:r>
      <w:r>
        <w:rPr>
          <w:b/>
          <w:sz w:val="24"/>
          <w:szCs w:val="24"/>
        </w:rPr>
        <w:t xml:space="preserve"> </w:t>
      </w:r>
      <w:proofErr w:type="spellStart"/>
      <w:r>
        <w:rPr>
          <w:b/>
          <w:sz w:val="24"/>
          <w:szCs w:val="24"/>
        </w:rPr>
        <w:t>It</w:t>
      </w:r>
      <w:proofErr w:type="spellEnd"/>
      <w:r>
        <w:rPr>
          <w:b/>
          <w:sz w:val="24"/>
          <w:szCs w:val="24"/>
        </w:rPr>
        <w:t xml:space="preserve"> </w:t>
      </w:r>
      <w:proofErr w:type="spellStart"/>
      <w:r>
        <w:rPr>
          <w:b/>
          <w:sz w:val="24"/>
          <w:szCs w:val="24"/>
        </w:rPr>
        <w:t>isn’t</w:t>
      </w:r>
      <w:proofErr w:type="spellEnd"/>
      <w:r>
        <w:rPr>
          <w:b/>
          <w:sz w:val="24"/>
          <w:szCs w:val="24"/>
        </w:rPr>
        <w:t xml:space="preserve">  a  hospital </w:t>
      </w:r>
      <w:r>
        <w:rPr>
          <w:sz w:val="24"/>
          <w:szCs w:val="24"/>
        </w:rPr>
        <w:t>(no es un hospital)</w:t>
      </w:r>
    </w:p>
    <w:p w:rsidR="00F070E9" w:rsidRDefault="00DE3DC5">
      <w:pPr>
        <w:spacing w:before="240" w:after="240"/>
        <w:rPr>
          <w:sz w:val="24"/>
          <w:szCs w:val="24"/>
        </w:rPr>
      </w:pPr>
      <w:r>
        <w:rPr>
          <w:noProof/>
          <w:sz w:val="24"/>
          <w:szCs w:val="24"/>
          <w:lang w:val="es-AR"/>
        </w:rPr>
        <w:drawing>
          <wp:inline distT="114300" distB="114300" distL="114300" distR="114300">
            <wp:extent cx="808763" cy="825612"/>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808763" cy="825612"/>
                    </a:xfrm>
                    <a:prstGeom prst="rect">
                      <a:avLst/>
                    </a:prstGeom>
                    <a:ln/>
                  </pic:spPr>
                </pic:pic>
              </a:graphicData>
            </a:graphic>
          </wp:inline>
        </w:drawing>
      </w:r>
      <w:r>
        <w:rPr>
          <w:sz w:val="24"/>
          <w:szCs w:val="24"/>
        </w:rPr>
        <w:t xml:space="preserve"> </w:t>
      </w:r>
      <w:r>
        <w:rPr>
          <w:b/>
          <w:sz w:val="24"/>
          <w:szCs w:val="24"/>
        </w:rPr>
        <w:t xml:space="preserve">He </w:t>
      </w:r>
      <w:proofErr w:type="spellStart"/>
      <w:r>
        <w:rPr>
          <w:b/>
          <w:sz w:val="24"/>
          <w:szCs w:val="24"/>
        </w:rPr>
        <w:t>isn’t</w:t>
      </w:r>
      <w:proofErr w:type="spellEnd"/>
      <w:r>
        <w:rPr>
          <w:b/>
          <w:sz w:val="24"/>
          <w:szCs w:val="24"/>
        </w:rPr>
        <w:t xml:space="preserve"> a </w:t>
      </w:r>
      <w:proofErr w:type="spellStart"/>
      <w:r>
        <w:rPr>
          <w:b/>
          <w:sz w:val="24"/>
          <w:szCs w:val="24"/>
        </w:rPr>
        <w:t>vet</w:t>
      </w:r>
      <w:proofErr w:type="spellEnd"/>
      <w:r>
        <w:rPr>
          <w:b/>
          <w:sz w:val="24"/>
          <w:szCs w:val="24"/>
        </w:rPr>
        <w:t xml:space="preserve"> </w:t>
      </w:r>
      <w:r>
        <w:rPr>
          <w:sz w:val="24"/>
          <w:szCs w:val="24"/>
        </w:rPr>
        <w:t xml:space="preserve">(Él no es  veterinario) </w:t>
      </w:r>
    </w:p>
    <w:p w:rsidR="00F070E9" w:rsidRDefault="00F070E9">
      <w:pPr>
        <w:spacing w:before="240" w:after="240"/>
        <w:rPr>
          <w:sz w:val="24"/>
          <w:szCs w:val="24"/>
        </w:rPr>
      </w:pPr>
    </w:p>
    <w:p w:rsidR="00F070E9" w:rsidRDefault="00DE3DC5">
      <w:pPr>
        <w:spacing w:before="240" w:after="240"/>
        <w:rPr>
          <w:b/>
          <w:sz w:val="24"/>
          <w:szCs w:val="24"/>
        </w:rPr>
      </w:pPr>
      <w:r>
        <w:rPr>
          <w:b/>
          <w:noProof/>
          <w:sz w:val="24"/>
          <w:szCs w:val="24"/>
          <w:lang w:val="es-AR"/>
        </w:rPr>
        <w:drawing>
          <wp:inline distT="114300" distB="114300" distL="114300" distR="114300">
            <wp:extent cx="1095375" cy="8572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1095375" cy="857250"/>
                    </a:xfrm>
                    <a:prstGeom prst="rect">
                      <a:avLst/>
                    </a:prstGeom>
                    <a:ln/>
                  </pic:spPr>
                </pic:pic>
              </a:graphicData>
            </a:graphic>
          </wp:inline>
        </w:drawing>
      </w:r>
      <w:r>
        <w:rPr>
          <w:b/>
          <w:sz w:val="24"/>
          <w:szCs w:val="24"/>
        </w:rPr>
        <w:t>Ahora a practicar</w:t>
      </w:r>
      <w:proofErr w:type="gramStart"/>
      <w:r>
        <w:rPr>
          <w:b/>
          <w:sz w:val="24"/>
          <w:szCs w:val="24"/>
        </w:rPr>
        <w:t>!</w:t>
      </w:r>
      <w:proofErr w:type="gramEnd"/>
    </w:p>
    <w:p w:rsidR="00F070E9" w:rsidRDefault="00DE3DC5">
      <w:pPr>
        <w:spacing w:before="240" w:after="240"/>
        <w:rPr>
          <w:b/>
          <w:sz w:val="24"/>
          <w:szCs w:val="24"/>
        </w:rPr>
      </w:pPr>
      <w:r>
        <w:rPr>
          <w:b/>
          <w:sz w:val="24"/>
          <w:szCs w:val="24"/>
        </w:rPr>
        <w:t xml:space="preserve"> </w:t>
      </w:r>
    </w:p>
    <w:p w:rsidR="00F070E9" w:rsidRDefault="00DE3DC5">
      <w:pPr>
        <w:spacing w:before="240" w:after="240"/>
        <w:rPr>
          <w:b/>
          <w:sz w:val="24"/>
          <w:szCs w:val="24"/>
        </w:rPr>
      </w:pPr>
      <w:r>
        <w:rPr>
          <w:b/>
          <w:sz w:val="24"/>
          <w:szCs w:val="24"/>
          <w:u w:val="single"/>
        </w:rPr>
        <w:t xml:space="preserve">Look at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pictures</w:t>
      </w:r>
      <w:proofErr w:type="spellEnd"/>
      <w:r>
        <w:rPr>
          <w:b/>
          <w:sz w:val="24"/>
          <w:szCs w:val="24"/>
          <w:u w:val="single"/>
        </w:rPr>
        <w:t xml:space="preserve"> and </w:t>
      </w:r>
      <w:proofErr w:type="spellStart"/>
      <w:r>
        <w:rPr>
          <w:b/>
          <w:sz w:val="24"/>
          <w:szCs w:val="24"/>
          <w:u w:val="single"/>
        </w:rPr>
        <w:t>write</w:t>
      </w:r>
      <w:proofErr w:type="spellEnd"/>
      <w:r>
        <w:rPr>
          <w:b/>
          <w:sz w:val="24"/>
          <w:szCs w:val="24"/>
          <w:u w:val="single"/>
        </w:rPr>
        <w:t xml:space="preserve"> </w:t>
      </w:r>
      <w:proofErr w:type="spellStart"/>
      <w:r>
        <w:rPr>
          <w:b/>
          <w:sz w:val="24"/>
          <w:szCs w:val="24"/>
          <w:u w:val="single"/>
        </w:rPr>
        <w:t>sentences</w:t>
      </w:r>
      <w:proofErr w:type="spellEnd"/>
      <w:r>
        <w:rPr>
          <w:b/>
          <w:sz w:val="24"/>
          <w:szCs w:val="24"/>
          <w:u w:val="single"/>
        </w:rPr>
        <w:t xml:space="preserve">. Use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correct</w:t>
      </w:r>
      <w:proofErr w:type="spellEnd"/>
      <w:r>
        <w:rPr>
          <w:b/>
          <w:sz w:val="24"/>
          <w:szCs w:val="24"/>
          <w:u w:val="single"/>
        </w:rPr>
        <w:t xml:space="preserve"> </w:t>
      </w:r>
      <w:proofErr w:type="spellStart"/>
      <w:r>
        <w:rPr>
          <w:b/>
          <w:sz w:val="24"/>
          <w:szCs w:val="24"/>
          <w:u w:val="single"/>
        </w:rPr>
        <w:t>form</w:t>
      </w:r>
      <w:proofErr w:type="spellEnd"/>
      <w:r>
        <w:rPr>
          <w:b/>
          <w:sz w:val="24"/>
          <w:szCs w:val="24"/>
          <w:u w:val="single"/>
        </w:rPr>
        <w:t xml:space="preserve"> of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verb</w:t>
      </w:r>
      <w:proofErr w:type="spellEnd"/>
      <w:r>
        <w:rPr>
          <w:b/>
          <w:sz w:val="24"/>
          <w:szCs w:val="24"/>
          <w:u w:val="single"/>
        </w:rPr>
        <w:t xml:space="preserve"> </w:t>
      </w:r>
      <w:proofErr w:type="spellStart"/>
      <w:r>
        <w:rPr>
          <w:b/>
          <w:sz w:val="24"/>
          <w:szCs w:val="24"/>
          <w:u w:val="single"/>
        </w:rPr>
        <w:t>to</w:t>
      </w:r>
      <w:proofErr w:type="spellEnd"/>
      <w:r>
        <w:rPr>
          <w:b/>
          <w:sz w:val="24"/>
          <w:szCs w:val="24"/>
          <w:u w:val="single"/>
        </w:rPr>
        <w:t xml:space="preserve"> be in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negative</w:t>
      </w:r>
      <w:proofErr w:type="spellEnd"/>
      <w:r>
        <w:rPr>
          <w:b/>
          <w:sz w:val="24"/>
          <w:szCs w:val="24"/>
          <w:u w:val="single"/>
        </w:rPr>
        <w:t xml:space="preserve"> and </w:t>
      </w:r>
      <w:proofErr w:type="spellStart"/>
      <w:r>
        <w:rPr>
          <w:b/>
          <w:sz w:val="24"/>
          <w:szCs w:val="24"/>
          <w:u w:val="single"/>
        </w:rPr>
        <w:t>the</w:t>
      </w:r>
      <w:proofErr w:type="spellEnd"/>
      <w:r>
        <w:rPr>
          <w:b/>
          <w:sz w:val="24"/>
          <w:szCs w:val="24"/>
          <w:u w:val="single"/>
        </w:rPr>
        <w:t xml:space="preserve">  </w:t>
      </w:r>
      <w:proofErr w:type="spellStart"/>
      <w:r>
        <w:rPr>
          <w:b/>
          <w:sz w:val="24"/>
          <w:szCs w:val="24"/>
          <w:u w:val="single"/>
        </w:rPr>
        <w:t>affirmative</w:t>
      </w:r>
      <w:proofErr w:type="spellEnd"/>
      <w:r>
        <w:rPr>
          <w:b/>
          <w:sz w:val="24"/>
          <w:szCs w:val="24"/>
          <w:u w:val="single"/>
        </w:rPr>
        <w:t xml:space="preserve"> </w:t>
      </w:r>
      <w:proofErr w:type="spellStart"/>
      <w:r>
        <w:rPr>
          <w:b/>
          <w:sz w:val="24"/>
          <w:szCs w:val="24"/>
          <w:u w:val="single"/>
        </w:rPr>
        <w:t>form</w:t>
      </w:r>
      <w:proofErr w:type="spellEnd"/>
      <w:r>
        <w:rPr>
          <w:b/>
          <w:sz w:val="24"/>
          <w:szCs w:val="24"/>
          <w:u w:val="single"/>
        </w:rPr>
        <w:t xml:space="preserve">. </w:t>
      </w:r>
      <w:r>
        <w:rPr>
          <w:b/>
          <w:sz w:val="24"/>
          <w:szCs w:val="24"/>
        </w:rPr>
        <w:t xml:space="preserve">(Observar las imágenes y escribir oraciones. Utilizar la forma negativa y afirmativa  del verbo </w:t>
      </w:r>
      <w:proofErr w:type="spellStart"/>
      <w:r>
        <w:rPr>
          <w:b/>
          <w:sz w:val="24"/>
          <w:szCs w:val="24"/>
        </w:rPr>
        <w:t>to</w:t>
      </w:r>
      <w:proofErr w:type="spellEnd"/>
      <w:r>
        <w:rPr>
          <w:b/>
          <w:sz w:val="24"/>
          <w:szCs w:val="24"/>
        </w:rPr>
        <w:t xml:space="preserve"> be. Observa el ejemplo)</w:t>
      </w:r>
    </w:p>
    <w:p w:rsidR="00F070E9" w:rsidRDefault="00DE3DC5">
      <w:pPr>
        <w:spacing w:before="240" w:after="240"/>
        <w:rPr>
          <w:b/>
          <w:sz w:val="24"/>
          <w:szCs w:val="24"/>
        </w:rPr>
      </w:pPr>
      <w:r>
        <w:rPr>
          <w:b/>
          <w:sz w:val="24"/>
          <w:szCs w:val="24"/>
          <w:u w:val="single"/>
        </w:rPr>
        <w:t xml:space="preserve">AFFIRMATIVE:   </w:t>
      </w:r>
      <w:r>
        <w:rPr>
          <w:b/>
          <w:sz w:val="24"/>
          <w:szCs w:val="24"/>
        </w:rPr>
        <w:t>AM  -  IS – ARE</w:t>
      </w:r>
    </w:p>
    <w:p w:rsidR="00F070E9" w:rsidRDefault="00DE3DC5">
      <w:pPr>
        <w:spacing w:before="240" w:after="240"/>
        <w:rPr>
          <w:b/>
          <w:sz w:val="24"/>
          <w:szCs w:val="24"/>
        </w:rPr>
      </w:pPr>
      <w:r>
        <w:rPr>
          <w:b/>
          <w:sz w:val="24"/>
          <w:szCs w:val="24"/>
          <w:u w:val="single"/>
        </w:rPr>
        <w:t>NEGATIVE:</w:t>
      </w:r>
      <w:r>
        <w:rPr>
          <w:b/>
          <w:sz w:val="24"/>
          <w:szCs w:val="24"/>
        </w:rPr>
        <w:t xml:space="preserve"> AM NOT – ISN’T – AREN’T</w:t>
      </w:r>
    </w:p>
    <w:p w:rsidR="00F070E9" w:rsidRDefault="00DE3DC5">
      <w:pPr>
        <w:spacing w:before="240" w:after="240"/>
        <w:jc w:val="center"/>
        <w:rPr>
          <w:b/>
          <w:sz w:val="24"/>
          <w:szCs w:val="24"/>
        </w:rPr>
      </w:pPr>
      <w:r>
        <w:rPr>
          <w:b/>
          <w:sz w:val="24"/>
          <w:szCs w:val="24"/>
        </w:rPr>
        <w:t xml:space="preserve"> </w:t>
      </w:r>
    </w:p>
    <w:tbl>
      <w:tblPr>
        <w:tblStyle w:val="a0"/>
        <w:tblW w:w="883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45"/>
        <w:gridCol w:w="7290"/>
      </w:tblGrid>
      <w:tr w:rsidR="00F070E9">
        <w:trPr>
          <w:trHeight w:val="2164"/>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895D7A">
            <w:pPr>
              <w:spacing w:before="240"/>
              <w:rPr>
                <w:b/>
                <w:sz w:val="24"/>
                <w:szCs w:val="24"/>
              </w:rPr>
            </w:pPr>
            <w:r>
              <w:rPr>
                <w:b/>
                <w:noProof/>
                <w:sz w:val="24"/>
                <w:szCs w:val="24"/>
                <w:lang w:val="es-AR"/>
              </w:rPr>
              <w:lastRenderedPageBreak/>
              <w:drawing>
                <wp:anchor distT="0" distB="0" distL="114300" distR="114300" simplePos="0" relativeHeight="251675648" behindDoc="0" locked="0" layoutInCell="1" allowOverlap="1" wp14:anchorId="17E90783" wp14:editId="61D1E89B">
                  <wp:simplePos x="0" y="0"/>
                  <wp:positionH relativeFrom="column">
                    <wp:posOffset>4445</wp:posOffset>
                  </wp:positionH>
                  <wp:positionV relativeFrom="paragraph">
                    <wp:posOffset>120015</wp:posOffset>
                  </wp:positionV>
                  <wp:extent cx="838200" cy="885825"/>
                  <wp:effectExtent l="0" t="0" r="0" b="9525"/>
                  <wp:wrapSquare wrapText="bothSides"/>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838200" cy="885825"/>
                          </a:xfrm>
                          <a:prstGeom prst="rect">
                            <a:avLst/>
                          </a:prstGeom>
                          <a:ln/>
                        </pic:spPr>
                      </pic:pic>
                    </a:graphicData>
                  </a:graphic>
                  <wp14:sizeRelH relativeFrom="page">
                    <wp14:pctWidth>0</wp14:pctWidth>
                  </wp14:sizeRelH>
                  <wp14:sizeRelV relativeFrom="page">
                    <wp14:pctHeight>0</wp14:pctHeight>
                  </wp14:sizeRelV>
                </wp:anchor>
              </w:drawing>
            </w:r>
          </w:p>
        </w:tc>
        <w:tc>
          <w:tcPr>
            <w:tcW w:w="7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proofErr w:type="spellStart"/>
            <w:r>
              <w:rPr>
                <w:b/>
                <w:sz w:val="24"/>
                <w:szCs w:val="24"/>
              </w:rPr>
              <w:t>She</w:t>
            </w:r>
            <w:proofErr w:type="spellEnd"/>
            <w:r>
              <w:rPr>
                <w:b/>
                <w:sz w:val="24"/>
                <w:szCs w:val="24"/>
              </w:rPr>
              <w:t xml:space="preserve"> </w:t>
            </w:r>
            <w:proofErr w:type="spellStart"/>
            <w:r>
              <w:rPr>
                <w:b/>
                <w:sz w:val="24"/>
                <w:szCs w:val="24"/>
              </w:rPr>
              <w:t>is</w:t>
            </w:r>
            <w:proofErr w:type="spellEnd"/>
            <w:r>
              <w:rPr>
                <w:b/>
                <w:sz w:val="24"/>
                <w:szCs w:val="24"/>
              </w:rPr>
              <w:t xml:space="preserve"> a nurse.</w:t>
            </w:r>
          </w:p>
          <w:p w:rsidR="00F070E9" w:rsidRDefault="00DE3DC5">
            <w:pPr>
              <w:spacing w:before="240"/>
              <w:jc w:val="center"/>
              <w:rPr>
                <w:b/>
                <w:sz w:val="24"/>
                <w:szCs w:val="24"/>
              </w:rPr>
            </w:pPr>
            <w:r>
              <w:rPr>
                <w:b/>
                <w:color w:val="FF0000"/>
                <w:sz w:val="24"/>
                <w:szCs w:val="24"/>
              </w:rPr>
              <w:t xml:space="preserve"> </w:t>
            </w:r>
            <w:proofErr w:type="spellStart"/>
            <w:r>
              <w:rPr>
                <w:b/>
                <w:sz w:val="24"/>
                <w:szCs w:val="24"/>
              </w:rPr>
              <w:t>She</w:t>
            </w:r>
            <w:proofErr w:type="spellEnd"/>
            <w:r>
              <w:rPr>
                <w:b/>
                <w:sz w:val="24"/>
                <w:szCs w:val="24"/>
              </w:rPr>
              <w:t xml:space="preserve"> </w:t>
            </w:r>
            <w:r>
              <w:rPr>
                <w:b/>
                <w:color w:val="FF0000"/>
                <w:sz w:val="24"/>
                <w:szCs w:val="24"/>
              </w:rPr>
              <w:t xml:space="preserve"> </w:t>
            </w:r>
            <w:proofErr w:type="spellStart"/>
            <w:r>
              <w:rPr>
                <w:b/>
                <w:color w:val="FF0000"/>
                <w:sz w:val="24"/>
                <w:szCs w:val="24"/>
              </w:rPr>
              <w:t>isn’t</w:t>
            </w:r>
            <w:proofErr w:type="spellEnd"/>
            <w:r>
              <w:rPr>
                <w:b/>
                <w:color w:val="FF0000"/>
                <w:sz w:val="24"/>
                <w:szCs w:val="24"/>
              </w:rPr>
              <w:t xml:space="preserve"> </w:t>
            </w:r>
            <w:r>
              <w:rPr>
                <w:b/>
                <w:sz w:val="24"/>
                <w:szCs w:val="24"/>
              </w:rPr>
              <w:t>a nurse.</w:t>
            </w:r>
          </w:p>
          <w:p w:rsidR="00F070E9" w:rsidRDefault="00DE3DC5">
            <w:pPr>
              <w:spacing w:before="240"/>
              <w:jc w:val="center"/>
              <w:rPr>
                <w:b/>
                <w:sz w:val="24"/>
                <w:szCs w:val="24"/>
              </w:rPr>
            </w:pPr>
            <w:r>
              <w:rPr>
                <w:b/>
                <w:sz w:val="24"/>
                <w:szCs w:val="24"/>
              </w:rPr>
              <w:t xml:space="preserve"> </w:t>
            </w:r>
            <w:proofErr w:type="spellStart"/>
            <w:r>
              <w:rPr>
                <w:b/>
                <w:sz w:val="24"/>
                <w:szCs w:val="24"/>
              </w:rPr>
              <w:t>She</w:t>
            </w:r>
            <w:proofErr w:type="spellEnd"/>
            <w:r>
              <w:rPr>
                <w:b/>
                <w:sz w:val="24"/>
                <w:szCs w:val="24"/>
              </w:rPr>
              <w:t xml:space="preserve"> </w:t>
            </w:r>
            <w:proofErr w:type="spellStart"/>
            <w:r>
              <w:rPr>
                <w:b/>
                <w:color w:val="008000"/>
                <w:sz w:val="24"/>
                <w:szCs w:val="24"/>
              </w:rPr>
              <w:t>is</w:t>
            </w:r>
            <w:proofErr w:type="spellEnd"/>
            <w:r>
              <w:rPr>
                <w:b/>
                <w:color w:val="008000"/>
                <w:sz w:val="24"/>
                <w:szCs w:val="24"/>
              </w:rPr>
              <w:t xml:space="preserve"> </w:t>
            </w:r>
            <w:r>
              <w:rPr>
                <w:b/>
                <w:sz w:val="24"/>
                <w:szCs w:val="24"/>
              </w:rPr>
              <w:t>a doctor</w:t>
            </w:r>
          </w:p>
        </w:tc>
      </w:tr>
      <w:tr w:rsidR="00F070E9" w:rsidTr="00895D7A">
        <w:trPr>
          <w:trHeight w:val="172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DE3DC5" w:rsidP="00895D7A">
            <w:pPr>
              <w:spacing w:before="240" w:after="240"/>
              <w:rPr>
                <w:b/>
                <w:sz w:val="32"/>
                <w:szCs w:val="32"/>
              </w:rPr>
            </w:pPr>
            <w:r>
              <w:rPr>
                <w:b/>
                <w:noProof/>
                <w:sz w:val="32"/>
                <w:szCs w:val="32"/>
                <w:lang w:val="es-AR"/>
              </w:rPr>
              <w:drawing>
                <wp:anchor distT="0" distB="0" distL="114300" distR="114300" simplePos="0" relativeHeight="251674624" behindDoc="0" locked="0" layoutInCell="1" allowOverlap="1">
                  <wp:simplePos x="0" y="0"/>
                  <wp:positionH relativeFrom="column">
                    <wp:posOffset>4445</wp:posOffset>
                  </wp:positionH>
                  <wp:positionV relativeFrom="paragraph">
                    <wp:posOffset>0</wp:posOffset>
                  </wp:positionV>
                  <wp:extent cx="847725" cy="850900"/>
                  <wp:effectExtent l="0" t="0" r="9525" b="6350"/>
                  <wp:wrapSquare wrapText="bothSides"/>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847725" cy="850900"/>
                          </a:xfrm>
                          <a:prstGeom prst="rect">
                            <a:avLst/>
                          </a:prstGeom>
                          <a:ln/>
                        </pic:spPr>
                      </pic:pic>
                    </a:graphicData>
                  </a:graphic>
                  <wp14:sizeRelH relativeFrom="page">
                    <wp14:pctWidth>0</wp14:pctWidth>
                  </wp14:sizeRelH>
                  <wp14:sizeRelV relativeFrom="page">
                    <wp14:pctHeight>0</wp14:pctHeight>
                  </wp14:sizeRelV>
                </wp:anchor>
              </w:drawing>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F070E9" w:rsidRPr="00895D7A" w:rsidRDefault="00DE3DC5" w:rsidP="00895D7A">
            <w:pPr>
              <w:spacing w:before="240"/>
              <w:jc w:val="center"/>
              <w:rPr>
                <w:b/>
                <w:sz w:val="24"/>
                <w:szCs w:val="24"/>
              </w:rPr>
            </w:pPr>
            <w:r>
              <w:rPr>
                <w:b/>
                <w:sz w:val="24"/>
                <w:szCs w:val="24"/>
              </w:rPr>
              <w:t xml:space="preserve">He </w:t>
            </w:r>
            <w:proofErr w:type="spellStart"/>
            <w:r>
              <w:rPr>
                <w:b/>
                <w:sz w:val="24"/>
                <w:szCs w:val="24"/>
              </w:rPr>
              <w:t>is</w:t>
            </w:r>
            <w:proofErr w:type="spellEnd"/>
            <w:r>
              <w:rPr>
                <w:b/>
                <w:sz w:val="24"/>
                <w:szCs w:val="24"/>
              </w:rPr>
              <w:t xml:space="preserve"> a </w:t>
            </w:r>
            <w:proofErr w:type="spellStart"/>
            <w:r>
              <w:rPr>
                <w:b/>
                <w:sz w:val="24"/>
                <w:szCs w:val="24"/>
              </w:rPr>
              <w:t>farmer</w:t>
            </w:r>
            <w:proofErr w:type="spellEnd"/>
            <w:r>
              <w:rPr>
                <w:b/>
                <w:sz w:val="24"/>
                <w:szCs w:val="24"/>
              </w:rPr>
              <w:t>.</w:t>
            </w:r>
          </w:p>
        </w:tc>
      </w:tr>
      <w:tr w:rsidR="00F070E9">
        <w:trPr>
          <w:trHeight w:val="5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r>
              <w:rPr>
                <w:b/>
                <w:noProof/>
                <w:sz w:val="24"/>
                <w:szCs w:val="24"/>
                <w:lang w:val="es-AR"/>
              </w:rPr>
              <w:drawing>
                <wp:inline distT="114300" distB="114300" distL="114300" distR="114300">
                  <wp:extent cx="828675" cy="49914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828675" cy="499149"/>
                          </a:xfrm>
                          <a:prstGeom prst="rect">
                            <a:avLst/>
                          </a:prstGeom>
                          <a:ln/>
                        </pic:spPr>
                      </pic:pic>
                    </a:graphicData>
                  </a:graphic>
                </wp:inline>
              </w:drawing>
            </w:r>
            <w:r>
              <w:rPr>
                <w:b/>
                <w:sz w:val="24"/>
                <w:szCs w:val="24"/>
              </w:rPr>
              <w:t xml:space="preserve"> </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proofErr w:type="spellStart"/>
            <w:r>
              <w:rPr>
                <w:b/>
                <w:sz w:val="24"/>
                <w:szCs w:val="24"/>
              </w:rPr>
              <w:t>They</w:t>
            </w:r>
            <w:proofErr w:type="spellEnd"/>
            <w:r>
              <w:rPr>
                <w:b/>
                <w:sz w:val="24"/>
                <w:szCs w:val="24"/>
              </w:rPr>
              <w:t xml:space="preserve"> are </w:t>
            </w:r>
            <w:proofErr w:type="spellStart"/>
            <w:r>
              <w:rPr>
                <w:b/>
                <w:sz w:val="24"/>
                <w:szCs w:val="24"/>
              </w:rPr>
              <w:t>teachers</w:t>
            </w:r>
            <w:proofErr w:type="spellEnd"/>
          </w:p>
        </w:tc>
      </w:tr>
      <w:tr w:rsidR="00F070E9">
        <w:trPr>
          <w:trHeight w:val="5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r>
              <w:rPr>
                <w:b/>
                <w:sz w:val="24"/>
                <w:szCs w:val="24"/>
              </w:rPr>
              <w:t xml:space="preserve"> </w:t>
            </w:r>
            <w:r>
              <w:rPr>
                <w:b/>
                <w:noProof/>
                <w:sz w:val="24"/>
                <w:szCs w:val="24"/>
                <w:lang w:val="es-AR"/>
              </w:rPr>
              <w:drawing>
                <wp:inline distT="114300" distB="114300" distL="114300" distR="114300">
                  <wp:extent cx="647700" cy="74295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647700" cy="742950"/>
                          </a:xfrm>
                          <a:prstGeom prst="rect">
                            <a:avLst/>
                          </a:prstGeom>
                          <a:ln/>
                        </pic:spPr>
                      </pic:pic>
                    </a:graphicData>
                  </a:graphic>
                </wp:inline>
              </w:drawing>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r>
              <w:rPr>
                <w:b/>
                <w:sz w:val="24"/>
                <w:szCs w:val="24"/>
              </w:rPr>
              <w:t xml:space="preserve">He </w:t>
            </w:r>
            <w:proofErr w:type="spellStart"/>
            <w:r>
              <w:rPr>
                <w:b/>
                <w:sz w:val="24"/>
                <w:szCs w:val="24"/>
              </w:rPr>
              <w:t>is</w:t>
            </w:r>
            <w:proofErr w:type="spellEnd"/>
            <w:r>
              <w:rPr>
                <w:b/>
                <w:sz w:val="24"/>
                <w:szCs w:val="24"/>
              </w:rPr>
              <w:t xml:space="preserve"> a </w:t>
            </w:r>
            <w:proofErr w:type="spellStart"/>
            <w:r>
              <w:rPr>
                <w:b/>
                <w:sz w:val="24"/>
                <w:szCs w:val="24"/>
              </w:rPr>
              <w:t>dentist</w:t>
            </w:r>
            <w:proofErr w:type="spellEnd"/>
          </w:p>
        </w:tc>
      </w:tr>
      <w:tr w:rsidR="00F070E9">
        <w:trPr>
          <w:trHeight w:val="5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r>
              <w:rPr>
                <w:b/>
                <w:noProof/>
                <w:sz w:val="24"/>
                <w:szCs w:val="24"/>
                <w:lang w:val="es-AR"/>
              </w:rPr>
              <w:drawing>
                <wp:inline distT="114300" distB="114300" distL="114300" distR="114300">
                  <wp:extent cx="847725" cy="4953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847725" cy="495300"/>
                          </a:xfrm>
                          <a:prstGeom prst="rect">
                            <a:avLst/>
                          </a:prstGeom>
                          <a:ln/>
                        </pic:spPr>
                      </pic:pic>
                    </a:graphicData>
                  </a:graphic>
                </wp:inline>
              </w:drawing>
            </w:r>
            <w:r>
              <w:rPr>
                <w:b/>
                <w:sz w:val="24"/>
                <w:szCs w:val="24"/>
              </w:rPr>
              <w:t xml:space="preserve"> </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proofErr w:type="spellStart"/>
            <w:r>
              <w:rPr>
                <w:b/>
                <w:sz w:val="24"/>
                <w:szCs w:val="24"/>
              </w:rPr>
              <w:t>It</w:t>
            </w:r>
            <w:proofErr w:type="spellEnd"/>
            <w:r>
              <w:rPr>
                <w:b/>
                <w:sz w:val="24"/>
                <w:szCs w:val="24"/>
              </w:rPr>
              <w:t xml:space="preserve"> </w:t>
            </w:r>
            <w:proofErr w:type="spellStart"/>
            <w:r>
              <w:rPr>
                <w:b/>
                <w:sz w:val="24"/>
                <w:szCs w:val="24"/>
              </w:rPr>
              <w:t>is</w:t>
            </w:r>
            <w:proofErr w:type="spellEnd"/>
            <w:r>
              <w:rPr>
                <w:b/>
                <w:sz w:val="24"/>
                <w:szCs w:val="24"/>
              </w:rPr>
              <w:t xml:space="preserve"> a </w:t>
            </w:r>
            <w:proofErr w:type="spellStart"/>
            <w:r>
              <w:rPr>
                <w:b/>
                <w:sz w:val="24"/>
                <w:szCs w:val="24"/>
              </w:rPr>
              <w:t>fire</w:t>
            </w:r>
            <w:proofErr w:type="spellEnd"/>
            <w:r>
              <w:rPr>
                <w:b/>
                <w:sz w:val="24"/>
                <w:szCs w:val="24"/>
              </w:rPr>
              <w:t xml:space="preserve"> </w:t>
            </w:r>
            <w:proofErr w:type="spellStart"/>
            <w:r>
              <w:rPr>
                <w:b/>
                <w:sz w:val="24"/>
                <w:szCs w:val="24"/>
              </w:rPr>
              <w:t>station</w:t>
            </w:r>
            <w:proofErr w:type="spellEnd"/>
          </w:p>
        </w:tc>
      </w:tr>
      <w:tr w:rsidR="00F070E9">
        <w:trPr>
          <w:trHeight w:val="5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r>
              <w:rPr>
                <w:b/>
                <w:noProof/>
                <w:sz w:val="24"/>
                <w:szCs w:val="24"/>
                <w:lang w:val="es-AR"/>
              </w:rPr>
              <w:drawing>
                <wp:anchor distT="0" distB="0" distL="114300" distR="114300" simplePos="0" relativeHeight="251676672" behindDoc="0" locked="0" layoutInCell="1" allowOverlap="1">
                  <wp:simplePos x="0" y="0"/>
                  <wp:positionH relativeFrom="column">
                    <wp:posOffset>80645</wp:posOffset>
                  </wp:positionH>
                  <wp:positionV relativeFrom="paragraph">
                    <wp:posOffset>0</wp:posOffset>
                  </wp:positionV>
                  <wp:extent cx="609600" cy="838200"/>
                  <wp:effectExtent l="0" t="0" r="0" b="0"/>
                  <wp:wrapSquare wrapText="bothSides"/>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609600" cy="838200"/>
                          </a:xfrm>
                          <a:prstGeom prst="rect">
                            <a:avLst/>
                          </a:prstGeom>
                          <a:ln/>
                        </pic:spPr>
                      </pic:pic>
                    </a:graphicData>
                  </a:graphic>
                  <wp14:sizeRelH relativeFrom="page">
                    <wp14:pctWidth>0</wp14:pctWidth>
                  </wp14:sizeRelH>
                  <wp14:sizeRelV relativeFrom="page">
                    <wp14:pctHeight>0</wp14:pctHeight>
                  </wp14:sizeRelV>
                </wp:anchor>
              </w:drawing>
            </w:r>
            <w:r>
              <w:rPr>
                <w:b/>
                <w:sz w:val="24"/>
                <w:szCs w:val="24"/>
              </w:rPr>
              <w:t>enfermera</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proofErr w:type="spellStart"/>
            <w:r>
              <w:rPr>
                <w:b/>
                <w:sz w:val="24"/>
                <w:szCs w:val="24"/>
              </w:rPr>
              <w:t>She</w:t>
            </w:r>
            <w:proofErr w:type="spellEnd"/>
            <w:r>
              <w:rPr>
                <w:b/>
                <w:sz w:val="24"/>
                <w:szCs w:val="24"/>
              </w:rPr>
              <w:t xml:space="preserve"> </w:t>
            </w:r>
            <w:proofErr w:type="spellStart"/>
            <w:r>
              <w:rPr>
                <w:b/>
                <w:sz w:val="24"/>
                <w:szCs w:val="24"/>
              </w:rPr>
              <w:t>is</w:t>
            </w:r>
            <w:proofErr w:type="spellEnd"/>
            <w:r>
              <w:rPr>
                <w:b/>
                <w:sz w:val="24"/>
                <w:szCs w:val="24"/>
              </w:rPr>
              <w:t xml:space="preserve"> a doctor</w:t>
            </w:r>
          </w:p>
        </w:tc>
      </w:tr>
      <w:tr w:rsidR="00F070E9">
        <w:trPr>
          <w:trHeight w:val="5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DE3DC5">
            <w:pPr>
              <w:spacing w:before="240" w:after="240"/>
              <w:jc w:val="center"/>
              <w:rPr>
                <w:b/>
                <w:sz w:val="32"/>
                <w:szCs w:val="32"/>
              </w:rPr>
            </w:pPr>
            <w:r>
              <w:rPr>
                <w:b/>
                <w:noProof/>
                <w:sz w:val="32"/>
                <w:szCs w:val="32"/>
                <w:lang w:val="es-AR"/>
              </w:rPr>
              <w:drawing>
                <wp:inline distT="114300" distB="114300" distL="114300" distR="114300">
                  <wp:extent cx="847725" cy="6985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847725" cy="698500"/>
                          </a:xfrm>
                          <a:prstGeom prst="rect">
                            <a:avLst/>
                          </a:prstGeom>
                          <a:ln/>
                        </pic:spPr>
                      </pic:pic>
                    </a:graphicData>
                  </a:graphic>
                </wp:inline>
              </w:drawing>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r>
              <w:rPr>
                <w:b/>
                <w:sz w:val="24"/>
                <w:szCs w:val="24"/>
              </w:rPr>
              <w:t xml:space="preserve">He </w:t>
            </w:r>
            <w:proofErr w:type="spellStart"/>
            <w:r>
              <w:rPr>
                <w:b/>
                <w:sz w:val="24"/>
                <w:szCs w:val="24"/>
              </w:rPr>
              <w:t>is</w:t>
            </w:r>
            <w:proofErr w:type="spellEnd"/>
            <w:r>
              <w:rPr>
                <w:b/>
                <w:sz w:val="24"/>
                <w:szCs w:val="24"/>
              </w:rPr>
              <w:t xml:space="preserve"> a </w:t>
            </w:r>
            <w:proofErr w:type="spellStart"/>
            <w:r>
              <w:rPr>
                <w:b/>
                <w:sz w:val="24"/>
                <w:szCs w:val="24"/>
              </w:rPr>
              <w:t>mechanic</w:t>
            </w:r>
            <w:proofErr w:type="spellEnd"/>
          </w:p>
        </w:tc>
      </w:tr>
      <w:tr w:rsidR="00F070E9">
        <w:trPr>
          <w:trHeight w:val="5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70E9" w:rsidRDefault="00DE3DC5">
            <w:pPr>
              <w:spacing w:before="240" w:after="240"/>
              <w:jc w:val="center"/>
              <w:rPr>
                <w:b/>
                <w:sz w:val="32"/>
                <w:szCs w:val="32"/>
              </w:rPr>
            </w:pPr>
            <w:r>
              <w:rPr>
                <w:b/>
                <w:noProof/>
                <w:sz w:val="32"/>
                <w:szCs w:val="32"/>
                <w:lang w:val="es-AR"/>
              </w:rPr>
              <w:lastRenderedPageBreak/>
              <w:drawing>
                <wp:inline distT="114300" distB="114300" distL="114300" distR="114300">
                  <wp:extent cx="847725" cy="7239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847725" cy="723900"/>
                          </a:xfrm>
                          <a:prstGeom prst="rect">
                            <a:avLst/>
                          </a:prstGeom>
                          <a:ln/>
                        </pic:spPr>
                      </pic:pic>
                    </a:graphicData>
                  </a:graphic>
                </wp:inline>
              </w:drawing>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F070E9" w:rsidRDefault="00DE3DC5">
            <w:pPr>
              <w:spacing w:before="240"/>
              <w:jc w:val="center"/>
              <w:rPr>
                <w:b/>
                <w:sz w:val="24"/>
                <w:szCs w:val="24"/>
              </w:rPr>
            </w:pPr>
            <w:proofErr w:type="spellStart"/>
            <w:r>
              <w:rPr>
                <w:b/>
                <w:sz w:val="24"/>
                <w:szCs w:val="24"/>
              </w:rPr>
              <w:t>They</w:t>
            </w:r>
            <w:proofErr w:type="spellEnd"/>
            <w:r>
              <w:rPr>
                <w:b/>
                <w:sz w:val="24"/>
                <w:szCs w:val="24"/>
              </w:rPr>
              <w:t xml:space="preserve"> are  </w:t>
            </w:r>
            <w:proofErr w:type="spellStart"/>
            <w:r>
              <w:rPr>
                <w:b/>
                <w:sz w:val="24"/>
                <w:szCs w:val="24"/>
              </w:rPr>
              <w:t>waiters</w:t>
            </w:r>
            <w:proofErr w:type="spellEnd"/>
          </w:p>
        </w:tc>
      </w:tr>
    </w:tbl>
    <w:p w:rsidR="00F070E9" w:rsidRDefault="00DE3DC5">
      <w:pPr>
        <w:spacing w:before="240" w:after="240"/>
        <w:rPr>
          <w:b/>
          <w:sz w:val="24"/>
          <w:szCs w:val="24"/>
        </w:rPr>
      </w:pPr>
      <w:r>
        <w:rPr>
          <w:b/>
          <w:sz w:val="24"/>
          <w:szCs w:val="24"/>
        </w:rPr>
        <w:t xml:space="preserve"> </w:t>
      </w:r>
      <w:r>
        <w:rPr>
          <w:noProof/>
          <w:lang w:val="es-AR"/>
        </w:rPr>
        <w:drawing>
          <wp:anchor distT="114300" distB="114300" distL="114300" distR="114300" simplePos="0" relativeHeight="251667456" behindDoc="0" locked="0" layoutInCell="1" hidden="0" allowOverlap="1">
            <wp:simplePos x="0" y="0"/>
            <wp:positionH relativeFrom="column">
              <wp:posOffset>-190499</wp:posOffset>
            </wp:positionH>
            <wp:positionV relativeFrom="paragraph">
              <wp:posOffset>285750</wp:posOffset>
            </wp:positionV>
            <wp:extent cx="1019175" cy="971550"/>
            <wp:effectExtent l="0" t="0" r="0" b="0"/>
            <wp:wrapSquare wrapText="bothSides" distT="114300" distB="11430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1019175" cy="971550"/>
                    </a:xfrm>
                    <a:prstGeom prst="rect">
                      <a:avLst/>
                    </a:prstGeom>
                    <a:ln/>
                  </pic:spPr>
                </pic:pic>
              </a:graphicData>
            </a:graphic>
          </wp:anchor>
        </w:drawing>
      </w:r>
    </w:p>
    <w:p w:rsidR="00F070E9" w:rsidRDefault="00DE3DC5">
      <w:pPr>
        <w:spacing w:before="240" w:after="240"/>
        <w:rPr>
          <w:rFonts w:ascii="Comfortaa" w:eastAsia="Comfortaa" w:hAnsi="Comfortaa" w:cs="Comfortaa"/>
          <w:b/>
          <w:sz w:val="28"/>
          <w:szCs w:val="28"/>
        </w:rPr>
      </w:pPr>
      <w:r>
        <w:rPr>
          <w:rFonts w:ascii="Comfortaa" w:eastAsia="Comfortaa" w:hAnsi="Comfortaa" w:cs="Comfortaa"/>
          <w:b/>
          <w:sz w:val="28"/>
          <w:szCs w:val="28"/>
        </w:rPr>
        <w:t xml:space="preserve"> Muy bien</w:t>
      </w:r>
      <w:proofErr w:type="gramStart"/>
      <w:r>
        <w:rPr>
          <w:rFonts w:ascii="Comfortaa" w:eastAsia="Comfortaa" w:hAnsi="Comfortaa" w:cs="Comfortaa"/>
          <w:b/>
          <w:sz w:val="28"/>
          <w:szCs w:val="28"/>
        </w:rPr>
        <w:t>!!</w:t>
      </w:r>
      <w:proofErr w:type="gramEnd"/>
      <w:r>
        <w:rPr>
          <w:rFonts w:ascii="Comfortaa" w:eastAsia="Comfortaa" w:hAnsi="Comfortaa" w:cs="Comfortaa"/>
          <w:b/>
          <w:sz w:val="28"/>
          <w:szCs w:val="28"/>
        </w:rPr>
        <w:t xml:space="preserve">  Hemos terminado las actividades.</w:t>
      </w:r>
    </w:p>
    <w:p w:rsidR="00F070E9" w:rsidRDefault="00DE3DC5">
      <w:pPr>
        <w:spacing w:before="240" w:after="240"/>
        <w:rPr>
          <w:rFonts w:ascii="Comfortaa" w:eastAsia="Comfortaa" w:hAnsi="Comfortaa" w:cs="Comfortaa"/>
          <w:b/>
          <w:sz w:val="28"/>
          <w:szCs w:val="28"/>
        </w:rPr>
      </w:pPr>
      <w:r>
        <w:rPr>
          <w:rFonts w:ascii="Comfortaa" w:eastAsia="Comfortaa" w:hAnsi="Comfortaa" w:cs="Comfortaa"/>
          <w:b/>
          <w:sz w:val="28"/>
          <w:szCs w:val="28"/>
        </w:rPr>
        <w:t xml:space="preserve"> </w:t>
      </w:r>
    </w:p>
    <w:p w:rsidR="00F070E9" w:rsidRDefault="00DE3DC5" w:rsidP="00895D7A">
      <w:pPr>
        <w:spacing w:before="240" w:after="240"/>
        <w:jc w:val="right"/>
        <w:rPr>
          <w:b/>
          <w:sz w:val="32"/>
          <w:szCs w:val="32"/>
        </w:rPr>
      </w:pPr>
      <w:r>
        <w:rPr>
          <w:rFonts w:ascii="Comfortaa" w:eastAsia="Comfortaa" w:hAnsi="Comfortaa" w:cs="Comfortaa"/>
          <w:b/>
          <w:sz w:val="24"/>
          <w:szCs w:val="24"/>
        </w:rPr>
        <w:t>Hasta pronto</w:t>
      </w:r>
      <w:proofErr w:type="gramStart"/>
      <w:r>
        <w:rPr>
          <w:rFonts w:ascii="Comfortaa" w:eastAsia="Comfortaa" w:hAnsi="Comfortaa" w:cs="Comfortaa"/>
          <w:b/>
          <w:sz w:val="24"/>
          <w:szCs w:val="24"/>
        </w:rPr>
        <w:t>!</w:t>
      </w:r>
      <w:proofErr w:type="gramEnd"/>
      <w:r>
        <w:rPr>
          <w:rFonts w:ascii="Comfortaa" w:eastAsia="Comfortaa" w:hAnsi="Comfortaa" w:cs="Comfortaa"/>
          <w:b/>
          <w:sz w:val="24"/>
          <w:szCs w:val="24"/>
        </w:rPr>
        <w:t xml:space="preserve"> </w:t>
      </w:r>
      <w:r>
        <w:rPr>
          <w:rFonts w:ascii="Comfortaa" w:eastAsia="Comfortaa" w:hAnsi="Comfortaa" w:cs="Comfortaa"/>
          <w:b/>
          <w:noProof/>
          <w:sz w:val="24"/>
          <w:szCs w:val="24"/>
          <w:lang w:val="es-AR"/>
        </w:rPr>
        <w:drawing>
          <wp:inline distT="114300" distB="114300" distL="114300" distR="114300">
            <wp:extent cx="1476375" cy="12954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476375" cy="1295400"/>
                    </a:xfrm>
                    <a:prstGeom prst="rect">
                      <a:avLst/>
                    </a:prstGeom>
                    <a:ln/>
                  </pic:spPr>
                </pic:pic>
              </a:graphicData>
            </a:graphic>
          </wp:inline>
        </w:drawing>
      </w:r>
      <w:r>
        <w:rPr>
          <w:rFonts w:ascii="Comfortaa" w:eastAsia="Comfortaa" w:hAnsi="Comfortaa" w:cs="Comfortaa"/>
          <w:b/>
          <w:sz w:val="24"/>
          <w:szCs w:val="24"/>
        </w:rPr>
        <w:t>Miss Gladys</w:t>
      </w:r>
    </w:p>
    <w:p w:rsidR="00F070E9" w:rsidRDefault="008A70D6">
      <w:pPr>
        <w:spacing w:before="240" w:after="240"/>
        <w:rPr>
          <w:b/>
          <w:sz w:val="32"/>
          <w:szCs w:val="32"/>
          <w:highlight w:val="cyan"/>
        </w:rPr>
      </w:pPr>
      <w:r>
        <w:pict>
          <v:rect id="_x0000_i1027" style="width:0;height:1.5pt" o:hralign="center" o:hrstd="t" o:hr="t" fillcolor="#a0a0a0" stroked="f"/>
        </w:pict>
      </w:r>
    </w:p>
    <w:p w:rsidR="00F070E9" w:rsidRDefault="00DE3DC5">
      <w:pPr>
        <w:spacing w:before="240" w:after="240"/>
        <w:jc w:val="center"/>
        <w:rPr>
          <w:b/>
          <w:sz w:val="32"/>
          <w:szCs w:val="32"/>
          <w:highlight w:val="cyan"/>
        </w:rPr>
      </w:pPr>
      <w:r>
        <w:rPr>
          <w:b/>
          <w:sz w:val="32"/>
          <w:szCs w:val="32"/>
          <w:highlight w:val="cyan"/>
        </w:rPr>
        <w:t>ESPACIO CURRICULAR: EDUCACIÓN RELIGIOSA</w:t>
      </w:r>
    </w:p>
    <w:p w:rsidR="00F070E9" w:rsidRDefault="00DE3DC5">
      <w:pPr>
        <w:jc w:val="center"/>
        <w:rPr>
          <w:rFonts w:ascii="Comfortaa" w:eastAsia="Comfortaa" w:hAnsi="Comfortaa" w:cs="Comfortaa"/>
          <w:b/>
          <w:sz w:val="36"/>
          <w:szCs w:val="36"/>
          <w:u w:val="single"/>
        </w:rPr>
      </w:pPr>
      <w:r>
        <w:rPr>
          <w:rFonts w:ascii="Comfortaa" w:eastAsia="Comfortaa" w:hAnsi="Comfortaa" w:cs="Comfortaa"/>
          <w:b/>
          <w:sz w:val="36"/>
          <w:szCs w:val="36"/>
          <w:u w:val="single"/>
        </w:rPr>
        <w:t xml:space="preserve">Encuentro de Educación Religiosa </w:t>
      </w:r>
    </w:p>
    <w:p w:rsidR="00F070E9" w:rsidRDefault="00F070E9">
      <w:pPr>
        <w:jc w:val="center"/>
        <w:rPr>
          <w:rFonts w:ascii="Comfortaa" w:eastAsia="Comfortaa" w:hAnsi="Comfortaa" w:cs="Comfortaa"/>
          <w:b/>
          <w:sz w:val="36"/>
          <w:szCs w:val="36"/>
          <w:u w:val="single"/>
        </w:rPr>
      </w:pPr>
    </w:p>
    <w:p w:rsidR="00F070E9" w:rsidRDefault="00DE3DC5">
      <w:pPr>
        <w:jc w:val="center"/>
        <w:rPr>
          <w:rFonts w:ascii="Comfortaa" w:eastAsia="Comfortaa" w:hAnsi="Comfortaa" w:cs="Comfortaa"/>
          <w:b/>
          <w:sz w:val="30"/>
          <w:szCs w:val="30"/>
        </w:rPr>
      </w:pPr>
      <w:r>
        <w:rPr>
          <w:rFonts w:ascii="Comfortaa" w:eastAsia="Comfortaa" w:hAnsi="Comfortaa" w:cs="Comfortaa"/>
          <w:b/>
          <w:color w:val="CC0000"/>
          <w:sz w:val="30"/>
          <w:szCs w:val="30"/>
        </w:rPr>
        <w:t>Con María como ejemplo</w:t>
      </w:r>
      <w:r w:rsidR="00895D7A">
        <w:rPr>
          <w:rFonts w:ascii="Comfortaa" w:eastAsia="Comfortaa" w:hAnsi="Comfortaa" w:cs="Comfortaa"/>
          <w:b/>
          <w:color w:val="CC0000"/>
          <w:sz w:val="30"/>
          <w:szCs w:val="30"/>
        </w:rPr>
        <w:t xml:space="preserve"> </w:t>
      </w:r>
      <w:r w:rsidR="00895D7A">
        <w:rPr>
          <w:rFonts w:ascii="Comfortaa" w:eastAsia="Comfortaa" w:hAnsi="Comfortaa" w:cs="Comfortaa"/>
          <w:b/>
          <w:sz w:val="30"/>
          <w:szCs w:val="30"/>
        </w:rPr>
        <w:t>(</w:t>
      </w:r>
      <w:r>
        <w:rPr>
          <w:rFonts w:ascii="Comfortaa" w:eastAsia="Comfortaa" w:hAnsi="Comfortaa" w:cs="Comfortaa"/>
          <w:b/>
          <w:sz w:val="30"/>
          <w:szCs w:val="30"/>
        </w:rPr>
        <w:t xml:space="preserve">cap. 9) </w:t>
      </w:r>
    </w:p>
    <w:p w:rsidR="00F070E9" w:rsidRDefault="00DE3DC5">
      <w:pPr>
        <w:rPr>
          <w:rFonts w:ascii="Comfortaa" w:eastAsia="Comfortaa" w:hAnsi="Comfortaa" w:cs="Comfortaa"/>
        </w:rPr>
      </w:pPr>
      <w:r>
        <w:rPr>
          <w:rFonts w:ascii="Comfortaa" w:eastAsia="Comfortaa" w:hAnsi="Comfortaa" w:cs="Comfortaa"/>
          <w:b/>
          <w:u w:val="single"/>
        </w:rPr>
        <w:t>Introducción</w:t>
      </w:r>
      <w:r>
        <w:rPr>
          <w:rFonts w:ascii="Comfortaa" w:eastAsia="Comfortaa" w:hAnsi="Comfortaa" w:cs="Comfortaa"/>
        </w:rPr>
        <w:t xml:space="preserve"> </w:t>
      </w:r>
    </w:p>
    <w:p w:rsidR="00F070E9" w:rsidRDefault="00DE3DC5">
      <w:pPr>
        <w:jc w:val="both"/>
        <w:rPr>
          <w:rFonts w:ascii="Comfortaa" w:eastAsia="Comfortaa" w:hAnsi="Comfortaa" w:cs="Comfortaa"/>
          <w:sz w:val="24"/>
          <w:szCs w:val="24"/>
        </w:rPr>
      </w:pPr>
      <w:r>
        <w:rPr>
          <w:rFonts w:ascii="Comfortaa" w:eastAsia="Comfortaa" w:hAnsi="Comfortaa" w:cs="Comfortaa"/>
          <w:sz w:val="24"/>
          <w:szCs w:val="24"/>
        </w:rPr>
        <w:t xml:space="preserve">María era una mujer sencilla que se preocupaba por los demás. Dios estaba en su corazón. Por eso, María confió en Él incondicionalmente y aceptó sin dudar el papel que le tocaba desempeñar en el plan de salvación como madre de Jesús, el Hijo de Dios. María es un ejemplo de fe para los cristianos. Su sencillez, su humildad y su cercanía hacen de ella una persona extraordinaria, que nos anima a vivir como cristianos fieles a Jesús, disponibles y alegres. </w:t>
      </w:r>
    </w:p>
    <w:p w:rsidR="00F070E9" w:rsidRDefault="00F070E9">
      <w:pPr>
        <w:jc w:val="both"/>
        <w:rPr>
          <w:rFonts w:ascii="Comfortaa" w:eastAsia="Comfortaa" w:hAnsi="Comfortaa" w:cs="Comfortaa"/>
          <w:sz w:val="24"/>
          <w:szCs w:val="24"/>
          <w:u w:val="single"/>
        </w:rPr>
      </w:pPr>
    </w:p>
    <w:p w:rsidR="00F070E9" w:rsidRDefault="00DE3DC5">
      <w:pPr>
        <w:rPr>
          <w:rFonts w:ascii="Comfortaa" w:eastAsia="Comfortaa" w:hAnsi="Comfortaa" w:cs="Comfortaa"/>
          <w:b/>
          <w:sz w:val="24"/>
          <w:szCs w:val="24"/>
          <w:u w:val="single"/>
        </w:rPr>
      </w:pPr>
      <w:r>
        <w:rPr>
          <w:rFonts w:ascii="Comfortaa" w:eastAsia="Comfortaa" w:hAnsi="Comfortaa" w:cs="Comfortaa"/>
          <w:b/>
          <w:sz w:val="24"/>
          <w:szCs w:val="24"/>
          <w:u w:val="single"/>
        </w:rPr>
        <w:t>Actividad:</w:t>
      </w:r>
    </w:p>
    <w:p w:rsidR="00F070E9" w:rsidRDefault="00DE3DC5">
      <w:pPr>
        <w:rPr>
          <w:rFonts w:ascii="Comfortaa" w:eastAsia="Comfortaa" w:hAnsi="Comfortaa" w:cs="Comfortaa"/>
          <w:sz w:val="24"/>
          <w:szCs w:val="24"/>
        </w:rPr>
      </w:pPr>
      <w:r>
        <w:rPr>
          <w:rFonts w:ascii="Comfortaa" w:eastAsia="Comfortaa" w:hAnsi="Comfortaa" w:cs="Comfortaa"/>
          <w:sz w:val="24"/>
          <w:szCs w:val="24"/>
        </w:rPr>
        <w:lastRenderedPageBreak/>
        <w:t xml:space="preserve">Observa la imagen </w:t>
      </w:r>
      <w:r>
        <w:rPr>
          <w:noProof/>
          <w:lang w:val="es-AR"/>
        </w:rPr>
        <w:drawing>
          <wp:anchor distT="114300" distB="114300" distL="114300" distR="114300" simplePos="0" relativeHeight="251668480" behindDoc="0" locked="0" layoutInCell="1" hidden="0" allowOverlap="1">
            <wp:simplePos x="0" y="0"/>
            <wp:positionH relativeFrom="column">
              <wp:posOffset>1685925</wp:posOffset>
            </wp:positionH>
            <wp:positionV relativeFrom="paragraph">
              <wp:posOffset>140741</wp:posOffset>
            </wp:positionV>
            <wp:extent cx="3766355" cy="4896261"/>
            <wp:effectExtent l="0" t="0" r="0" b="0"/>
            <wp:wrapSquare wrapText="bothSides" distT="114300" distB="114300" distL="114300" distR="11430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b="7293"/>
                    <a:stretch>
                      <a:fillRect/>
                    </a:stretch>
                  </pic:blipFill>
                  <pic:spPr>
                    <a:xfrm>
                      <a:off x="0" y="0"/>
                      <a:ext cx="3766355" cy="4896261"/>
                    </a:xfrm>
                    <a:prstGeom prst="rect">
                      <a:avLst/>
                    </a:prstGeom>
                    <a:ln/>
                  </pic:spPr>
                </pic:pic>
              </a:graphicData>
            </a:graphic>
          </wp:anchor>
        </w:drawing>
      </w: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7B3811" w:rsidRDefault="007B3811">
      <w:pPr>
        <w:rPr>
          <w:rFonts w:ascii="Comfortaa" w:eastAsia="Comfortaa" w:hAnsi="Comfortaa" w:cs="Comfortaa"/>
          <w:sz w:val="24"/>
          <w:szCs w:val="24"/>
        </w:rPr>
      </w:pPr>
    </w:p>
    <w:p w:rsidR="007B3811" w:rsidRDefault="007B3811">
      <w:pPr>
        <w:rPr>
          <w:rFonts w:ascii="Comfortaa" w:eastAsia="Comfortaa" w:hAnsi="Comfortaa" w:cs="Comfortaa"/>
          <w:sz w:val="24"/>
          <w:szCs w:val="24"/>
        </w:rPr>
      </w:pPr>
    </w:p>
    <w:p w:rsidR="007B3811" w:rsidRDefault="007B3811">
      <w:pPr>
        <w:rPr>
          <w:rFonts w:ascii="Comfortaa" w:eastAsia="Comfortaa" w:hAnsi="Comfortaa" w:cs="Comfortaa"/>
          <w:sz w:val="24"/>
          <w:szCs w:val="24"/>
        </w:rPr>
      </w:pPr>
    </w:p>
    <w:p w:rsidR="007B3811" w:rsidRDefault="007B3811">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F070E9">
      <w:pPr>
        <w:rPr>
          <w:rFonts w:ascii="Comfortaa" w:eastAsia="Comfortaa" w:hAnsi="Comfortaa" w:cs="Comfortaa"/>
          <w:sz w:val="24"/>
          <w:szCs w:val="24"/>
        </w:rPr>
      </w:pPr>
    </w:p>
    <w:p w:rsidR="00F070E9" w:rsidRDefault="00DE3DC5" w:rsidP="000F6F9F">
      <w:pPr>
        <w:rPr>
          <w:rFonts w:ascii="Comfortaa" w:eastAsia="Comfortaa" w:hAnsi="Comfortaa" w:cs="Comfortaa"/>
          <w:sz w:val="24"/>
          <w:szCs w:val="24"/>
        </w:rPr>
      </w:pPr>
      <w:r>
        <w:rPr>
          <w:rFonts w:ascii="Comfortaa" w:eastAsia="Comfortaa" w:hAnsi="Comfortaa" w:cs="Comfortaa"/>
          <w:sz w:val="24"/>
          <w:szCs w:val="24"/>
          <w:u w:val="single"/>
        </w:rPr>
        <w:t xml:space="preserve">Responde en tu carpeta: </w:t>
      </w:r>
    </w:p>
    <w:p w:rsidR="00F070E9" w:rsidRDefault="00F070E9">
      <w:pPr>
        <w:rPr>
          <w:rFonts w:ascii="Comfortaa" w:eastAsia="Comfortaa" w:hAnsi="Comfortaa" w:cs="Comfortaa"/>
          <w:sz w:val="24"/>
          <w:szCs w:val="24"/>
          <w:u w:val="single"/>
        </w:rPr>
      </w:pPr>
    </w:p>
    <w:p w:rsidR="00F070E9" w:rsidRDefault="00DE3DC5">
      <w:pPr>
        <w:spacing w:line="360" w:lineRule="auto"/>
        <w:rPr>
          <w:rFonts w:ascii="Comfortaa" w:eastAsia="Comfortaa" w:hAnsi="Comfortaa" w:cs="Comfortaa"/>
          <w:sz w:val="24"/>
          <w:szCs w:val="24"/>
        </w:rPr>
      </w:pPr>
      <w:r>
        <w:rPr>
          <w:rFonts w:ascii="Comfortaa" w:eastAsia="Comfortaa" w:hAnsi="Comfortaa" w:cs="Comfortaa"/>
          <w:sz w:val="24"/>
          <w:szCs w:val="24"/>
        </w:rPr>
        <w:t>1- ¿Qué motivo reúne a todos allí? ¿Qué celebran? ¿Por qué?</w:t>
      </w:r>
    </w:p>
    <w:p w:rsidR="00F070E9" w:rsidRDefault="00DE3DC5">
      <w:pPr>
        <w:spacing w:line="360" w:lineRule="auto"/>
        <w:rPr>
          <w:rFonts w:ascii="Comfortaa" w:eastAsia="Comfortaa" w:hAnsi="Comfortaa" w:cs="Comfortaa"/>
          <w:sz w:val="24"/>
          <w:szCs w:val="24"/>
        </w:rPr>
      </w:pPr>
      <w:r>
        <w:rPr>
          <w:rFonts w:ascii="Comfortaa" w:eastAsia="Comfortaa" w:hAnsi="Comfortaa" w:cs="Comfortaa"/>
          <w:sz w:val="24"/>
          <w:szCs w:val="24"/>
        </w:rPr>
        <w:t>2- ¿De qué estará hablando el maestro?</w:t>
      </w:r>
    </w:p>
    <w:p w:rsidR="00F070E9" w:rsidRDefault="00DE3DC5">
      <w:pPr>
        <w:spacing w:line="360" w:lineRule="auto"/>
        <w:rPr>
          <w:rFonts w:ascii="Comfortaa" w:eastAsia="Comfortaa" w:hAnsi="Comfortaa" w:cs="Comfortaa"/>
          <w:sz w:val="24"/>
          <w:szCs w:val="24"/>
        </w:rPr>
      </w:pPr>
      <w:r>
        <w:rPr>
          <w:rFonts w:ascii="Comfortaa" w:eastAsia="Comfortaa" w:hAnsi="Comfortaa" w:cs="Comfortaa"/>
          <w:sz w:val="24"/>
          <w:szCs w:val="24"/>
        </w:rPr>
        <w:t>3- ¿Qué profesiones tienen las mujeres que le hablan a la clase?</w:t>
      </w:r>
    </w:p>
    <w:p w:rsidR="00F070E9" w:rsidRDefault="00DE3DC5">
      <w:pPr>
        <w:spacing w:line="360" w:lineRule="auto"/>
        <w:rPr>
          <w:rFonts w:ascii="Comfortaa" w:eastAsia="Comfortaa" w:hAnsi="Comfortaa" w:cs="Comfortaa"/>
          <w:sz w:val="24"/>
          <w:szCs w:val="24"/>
        </w:rPr>
      </w:pPr>
      <w:r>
        <w:rPr>
          <w:rFonts w:ascii="Comfortaa" w:eastAsia="Comfortaa" w:hAnsi="Comfortaa" w:cs="Comfortaa"/>
          <w:sz w:val="24"/>
          <w:szCs w:val="24"/>
        </w:rPr>
        <w:t>4- Elabora una lista con el nombre de las mujeres que son importantes para vos. Explica por qué</w:t>
      </w:r>
    </w:p>
    <w:p w:rsidR="00F070E9" w:rsidRDefault="00DE3DC5">
      <w:pPr>
        <w:rPr>
          <w:rFonts w:ascii="Comfortaa" w:eastAsia="Comfortaa" w:hAnsi="Comfortaa" w:cs="Comfortaa"/>
          <w:b/>
          <w:sz w:val="24"/>
          <w:szCs w:val="24"/>
        </w:rPr>
      </w:pPr>
      <w:r>
        <w:rPr>
          <w:noProof/>
          <w:lang w:val="es-AR"/>
        </w:rPr>
        <w:drawing>
          <wp:anchor distT="114300" distB="114300" distL="114300" distR="114300" simplePos="0" relativeHeight="251669504" behindDoc="0" locked="0" layoutInCell="1" hidden="0" allowOverlap="1">
            <wp:simplePos x="0" y="0"/>
            <wp:positionH relativeFrom="column">
              <wp:posOffset>257175</wp:posOffset>
            </wp:positionH>
            <wp:positionV relativeFrom="paragraph">
              <wp:posOffset>137922</wp:posOffset>
            </wp:positionV>
            <wp:extent cx="690563" cy="506413"/>
            <wp:effectExtent l="0" t="0" r="0" b="0"/>
            <wp:wrapSquare wrapText="bothSides" distT="114300" distB="114300" distL="114300" distR="11430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690563" cy="506413"/>
                    </a:xfrm>
                    <a:prstGeom prst="rect">
                      <a:avLst/>
                    </a:prstGeom>
                    <a:ln/>
                  </pic:spPr>
                </pic:pic>
              </a:graphicData>
            </a:graphic>
          </wp:anchor>
        </w:drawing>
      </w:r>
    </w:p>
    <w:p w:rsidR="00F070E9" w:rsidRDefault="00F070E9">
      <w:pPr>
        <w:ind w:left="720"/>
        <w:rPr>
          <w:rFonts w:ascii="Comfortaa" w:eastAsia="Comfortaa" w:hAnsi="Comfortaa" w:cs="Comfortaa"/>
          <w:b/>
          <w:sz w:val="24"/>
          <w:szCs w:val="24"/>
        </w:rPr>
      </w:pPr>
    </w:p>
    <w:p w:rsidR="00F070E9" w:rsidRDefault="00DE3DC5">
      <w:pPr>
        <w:ind w:left="720"/>
        <w:rPr>
          <w:rFonts w:ascii="Comfortaa" w:eastAsia="Comfortaa" w:hAnsi="Comfortaa" w:cs="Comfortaa"/>
          <w:sz w:val="24"/>
          <w:szCs w:val="24"/>
        </w:rPr>
      </w:pPr>
      <w:r>
        <w:rPr>
          <w:rFonts w:ascii="Comfortaa" w:eastAsia="Comfortaa" w:hAnsi="Comfortaa" w:cs="Comfortaa"/>
          <w:sz w:val="24"/>
          <w:szCs w:val="24"/>
        </w:rPr>
        <w:t xml:space="preserve"> Texto bíblico </w:t>
      </w:r>
    </w:p>
    <w:p w:rsidR="00F070E9" w:rsidRDefault="00DE3DC5">
      <w:pPr>
        <w:spacing w:before="240" w:after="240"/>
        <w:rPr>
          <w:rFonts w:ascii="Comfortaa" w:eastAsia="Comfortaa" w:hAnsi="Comfortaa" w:cs="Comfortaa"/>
          <w:sz w:val="24"/>
          <w:szCs w:val="24"/>
        </w:rPr>
      </w:pPr>
      <w:r>
        <w:rPr>
          <w:rFonts w:ascii="Comfortaa" w:eastAsia="Comfortaa" w:hAnsi="Comfortaa" w:cs="Comfortaa"/>
          <w:sz w:val="24"/>
          <w:szCs w:val="24"/>
        </w:rPr>
        <w:t xml:space="preserve">  Lee la siguiente cita </w:t>
      </w:r>
      <w:proofErr w:type="spellStart"/>
      <w:r>
        <w:rPr>
          <w:rFonts w:ascii="Comfortaa" w:eastAsia="Comfortaa" w:hAnsi="Comfortaa" w:cs="Comfortaa"/>
          <w:sz w:val="24"/>
          <w:szCs w:val="24"/>
        </w:rPr>
        <w:t>Lc</w:t>
      </w:r>
      <w:proofErr w:type="spellEnd"/>
      <w:r w:rsidR="007B3811">
        <w:rPr>
          <w:rFonts w:ascii="Comfortaa" w:eastAsia="Comfortaa" w:hAnsi="Comfortaa" w:cs="Comfortaa"/>
          <w:sz w:val="24"/>
          <w:szCs w:val="24"/>
        </w:rPr>
        <w:t>.</w:t>
      </w:r>
      <w:r>
        <w:rPr>
          <w:rFonts w:ascii="Comfortaa" w:eastAsia="Comfortaa" w:hAnsi="Comfortaa" w:cs="Comfortaa"/>
          <w:sz w:val="24"/>
          <w:szCs w:val="24"/>
        </w:rPr>
        <w:t xml:space="preserve"> 1, 26-46</w:t>
      </w:r>
    </w:p>
    <w:p w:rsidR="00F070E9" w:rsidRDefault="00F070E9">
      <w:pPr>
        <w:spacing w:before="240" w:after="240"/>
        <w:rPr>
          <w:rFonts w:ascii="Comfortaa" w:eastAsia="Comfortaa" w:hAnsi="Comfortaa" w:cs="Comfortaa"/>
          <w:sz w:val="24"/>
          <w:szCs w:val="24"/>
        </w:rPr>
      </w:pPr>
    </w:p>
    <w:p w:rsidR="00F070E9" w:rsidRDefault="00DE3DC5">
      <w:pPr>
        <w:spacing w:before="240" w:after="240"/>
        <w:rPr>
          <w:rFonts w:ascii="Comfortaa" w:eastAsia="Comfortaa" w:hAnsi="Comfortaa" w:cs="Comfortaa"/>
          <w:b/>
          <w:sz w:val="24"/>
          <w:szCs w:val="24"/>
          <w:u w:val="single"/>
        </w:rPr>
      </w:pPr>
      <w:r>
        <w:rPr>
          <w:rFonts w:ascii="Comfortaa" w:eastAsia="Comfortaa" w:hAnsi="Comfortaa" w:cs="Comfortaa"/>
          <w:b/>
          <w:sz w:val="24"/>
          <w:szCs w:val="24"/>
          <w:u w:val="single"/>
        </w:rPr>
        <w:t xml:space="preserve">REFLEXIONAMOS: </w:t>
      </w:r>
    </w:p>
    <w:p w:rsidR="00F070E9" w:rsidRDefault="00DE3DC5">
      <w:pPr>
        <w:spacing w:before="240" w:after="240" w:line="360" w:lineRule="auto"/>
        <w:rPr>
          <w:rFonts w:ascii="Comfortaa" w:eastAsia="Comfortaa" w:hAnsi="Comfortaa" w:cs="Comfortaa"/>
          <w:color w:val="6B6B6B"/>
          <w:sz w:val="24"/>
          <w:szCs w:val="24"/>
          <w:highlight w:val="white"/>
        </w:rPr>
      </w:pPr>
      <w:r>
        <w:rPr>
          <w:rFonts w:ascii="Comfortaa" w:eastAsia="Comfortaa" w:hAnsi="Comfortaa" w:cs="Comfortaa"/>
          <w:sz w:val="24"/>
          <w:szCs w:val="24"/>
          <w:highlight w:val="white"/>
        </w:rPr>
        <w:lastRenderedPageBreak/>
        <w:t>María aparece en la Anunciación, como aquella que escucha y pone en práctica la Palabra de Dios. María dijo “sí”</w:t>
      </w:r>
      <w:r w:rsidR="007B3811">
        <w:rPr>
          <w:rFonts w:ascii="Comfortaa" w:eastAsia="Comfortaa" w:hAnsi="Comfortaa" w:cs="Comfortaa"/>
          <w:sz w:val="24"/>
          <w:szCs w:val="24"/>
          <w:highlight w:val="white"/>
        </w:rPr>
        <w:t xml:space="preserve"> a Dios y fue la madre de Jesús</w:t>
      </w:r>
      <w:r>
        <w:rPr>
          <w:rFonts w:ascii="Comfortaa" w:eastAsia="Comfortaa" w:hAnsi="Comfortaa" w:cs="Comfortaa"/>
          <w:sz w:val="24"/>
          <w:szCs w:val="24"/>
          <w:highlight w:val="white"/>
        </w:rPr>
        <w:t xml:space="preserve">. </w:t>
      </w:r>
      <w:r w:rsidR="007B3811">
        <w:rPr>
          <w:rFonts w:ascii="Comfortaa" w:eastAsia="Comfortaa" w:hAnsi="Comfortaa" w:cs="Comfortaa"/>
          <w:sz w:val="24"/>
          <w:szCs w:val="24"/>
          <w:highlight w:val="white"/>
        </w:rPr>
        <w:t>Dedicó</w:t>
      </w:r>
      <w:r>
        <w:rPr>
          <w:rFonts w:ascii="Comfortaa" w:eastAsia="Comfortaa" w:hAnsi="Comfortaa" w:cs="Comfortaa"/>
          <w:sz w:val="24"/>
          <w:szCs w:val="24"/>
          <w:highlight w:val="white"/>
        </w:rPr>
        <w:t xml:space="preserve"> su vida a cuidarlo y a acompañarlo y colaboró con Él en su misión. Nos enseñó a recibir con alegría la Buena Noticia </w:t>
      </w:r>
      <w:r w:rsidR="007B3811">
        <w:rPr>
          <w:rFonts w:ascii="Comfortaa" w:eastAsia="Comfortaa" w:hAnsi="Comfortaa" w:cs="Comfortaa"/>
          <w:sz w:val="24"/>
          <w:szCs w:val="24"/>
          <w:highlight w:val="white"/>
        </w:rPr>
        <w:t>de Jesús</w:t>
      </w:r>
      <w:r>
        <w:rPr>
          <w:rFonts w:ascii="Comfortaa" w:eastAsia="Comfortaa" w:hAnsi="Comfortaa" w:cs="Comfortaa"/>
          <w:sz w:val="24"/>
          <w:szCs w:val="24"/>
          <w:highlight w:val="white"/>
        </w:rPr>
        <w:t xml:space="preserve">. </w:t>
      </w:r>
      <w:r w:rsidR="007B3811">
        <w:rPr>
          <w:rFonts w:ascii="Comfortaa" w:eastAsia="Comfortaa" w:hAnsi="Comfortaa" w:cs="Comfortaa"/>
          <w:sz w:val="24"/>
          <w:szCs w:val="24"/>
          <w:highlight w:val="white"/>
        </w:rPr>
        <w:t>Ella</w:t>
      </w:r>
      <w:r>
        <w:rPr>
          <w:rFonts w:ascii="Comfortaa" w:eastAsia="Comfortaa" w:hAnsi="Comfortaa" w:cs="Comfortaa"/>
          <w:sz w:val="24"/>
          <w:szCs w:val="24"/>
          <w:highlight w:val="white"/>
        </w:rPr>
        <w:t xml:space="preserve"> es un ejemplo para todos los </w:t>
      </w:r>
      <w:r w:rsidR="007B3811">
        <w:rPr>
          <w:rFonts w:ascii="Comfortaa" w:eastAsia="Comfortaa" w:hAnsi="Comfortaa" w:cs="Comfortaa"/>
          <w:sz w:val="24"/>
          <w:szCs w:val="24"/>
          <w:highlight w:val="white"/>
        </w:rPr>
        <w:t>cristianos</w:t>
      </w:r>
      <w:r>
        <w:rPr>
          <w:rFonts w:ascii="Comfortaa" w:eastAsia="Comfortaa" w:hAnsi="Comfortaa" w:cs="Comfortaa"/>
          <w:sz w:val="24"/>
          <w:szCs w:val="24"/>
          <w:highlight w:val="white"/>
        </w:rPr>
        <w:t xml:space="preserve">. </w:t>
      </w:r>
      <w:r>
        <w:rPr>
          <w:rFonts w:ascii="Comfortaa" w:eastAsia="Comfortaa" w:hAnsi="Comfortaa" w:cs="Comfortaa"/>
          <w:color w:val="6B6B6B"/>
          <w:sz w:val="24"/>
          <w:szCs w:val="24"/>
          <w:highlight w:val="white"/>
        </w:rPr>
        <w:t xml:space="preserve"> </w:t>
      </w:r>
    </w:p>
    <w:p w:rsidR="00F070E9" w:rsidRPr="000F6F9F" w:rsidRDefault="00DE3DC5" w:rsidP="000F6F9F">
      <w:pPr>
        <w:pStyle w:val="Prrafodelista"/>
        <w:numPr>
          <w:ilvl w:val="0"/>
          <w:numId w:val="9"/>
        </w:numPr>
        <w:spacing w:before="240" w:after="240"/>
        <w:rPr>
          <w:rFonts w:ascii="Comfortaa" w:eastAsia="Comfortaa" w:hAnsi="Comfortaa" w:cs="Comfortaa"/>
          <w:b/>
          <w:sz w:val="24"/>
          <w:szCs w:val="24"/>
          <w:highlight w:val="yellow"/>
        </w:rPr>
      </w:pPr>
      <w:r w:rsidRPr="000F6F9F">
        <w:rPr>
          <w:rFonts w:ascii="Comfortaa" w:eastAsia="Comfortaa" w:hAnsi="Comfortaa" w:cs="Comfortaa"/>
          <w:b/>
          <w:sz w:val="24"/>
          <w:szCs w:val="24"/>
          <w:highlight w:val="yellow"/>
          <w:u w:val="single"/>
        </w:rPr>
        <w:t xml:space="preserve">Para responder  en la carpeta: </w:t>
      </w:r>
    </w:p>
    <w:p w:rsidR="00F070E9" w:rsidRPr="000F6F9F" w:rsidRDefault="00DE3DC5" w:rsidP="000F6F9F">
      <w:pPr>
        <w:pStyle w:val="Prrafodelista"/>
        <w:numPr>
          <w:ilvl w:val="0"/>
          <w:numId w:val="10"/>
        </w:numPr>
        <w:spacing w:line="360" w:lineRule="auto"/>
        <w:rPr>
          <w:rFonts w:ascii="Comfortaa" w:eastAsia="Comfortaa" w:hAnsi="Comfortaa" w:cs="Comfortaa"/>
          <w:sz w:val="24"/>
          <w:szCs w:val="24"/>
        </w:rPr>
      </w:pPr>
      <w:r w:rsidRPr="000F6F9F">
        <w:rPr>
          <w:rFonts w:ascii="Comfortaa" w:eastAsia="Comfortaa" w:hAnsi="Comfortaa" w:cs="Comfortaa"/>
          <w:sz w:val="24"/>
          <w:szCs w:val="24"/>
        </w:rPr>
        <w:t xml:space="preserve">¿Qué anuncia el ángel a </w:t>
      </w:r>
      <w:r w:rsidR="007B3811" w:rsidRPr="000F6F9F">
        <w:rPr>
          <w:rFonts w:ascii="Comfortaa" w:eastAsia="Comfortaa" w:hAnsi="Comfortaa" w:cs="Comfortaa"/>
          <w:sz w:val="24"/>
          <w:szCs w:val="24"/>
        </w:rPr>
        <w:t>María</w:t>
      </w:r>
      <w:r w:rsidRPr="000F6F9F">
        <w:rPr>
          <w:rFonts w:ascii="Comfortaa" w:eastAsia="Comfortaa" w:hAnsi="Comfortaa" w:cs="Comfortaa"/>
          <w:sz w:val="24"/>
          <w:szCs w:val="24"/>
        </w:rPr>
        <w:t xml:space="preserve">? </w:t>
      </w:r>
    </w:p>
    <w:p w:rsidR="00F070E9" w:rsidRPr="000F6F9F" w:rsidRDefault="00DE3DC5" w:rsidP="000F6F9F">
      <w:pPr>
        <w:pStyle w:val="Prrafodelista"/>
        <w:numPr>
          <w:ilvl w:val="0"/>
          <w:numId w:val="10"/>
        </w:numPr>
        <w:spacing w:line="360" w:lineRule="auto"/>
        <w:rPr>
          <w:rFonts w:ascii="Comfortaa" w:eastAsia="Comfortaa" w:hAnsi="Comfortaa" w:cs="Comfortaa"/>
          <w:sz w:val="24"/>
          <w:szCs w:val="24"/>
        </w:rPr>
      </w:pPr>
      <w:r w:rsidRPr="000F6F9F">
        <w:rPr>
          <w:rFonts w:ascii="Comfortaa" w:eastAsia="Comfortaa" w:hAnsi="Comfortaa" w:cs="Comfortaa"/>
          <w:sz w:val="24"/>
          <w:szCs w:val="24"/>
        </w:rPr>
        <w:t xml:space="preserve">¿Cómo respondió María a la propuesta de Dios? </w:t>
      </w:r>
    </w:p>
    <w:p w:rsidR="00F070E9" w:rsidRPr="000F6F9F" w:rsidRDefault="00DE3DC5" w:rsidP="000F6F9F">
      <w:pPr>
        <w:pStyle w:val="Prrafodelista"/>
        <w:numPr>
          <w:ilvl w:val="0"/>
          <w:numId w:val="10"/>
        </w:numPr>
        <w:spacing w:line="360" w:lineRule="auto"/>
        <w:rPr>
          <w:rFonts w:ascii="Comfortaa" w:eastAsia="Comfortaa" w:hAnsi="Comfortaa" w:cs="Comfortaa"/>
          <w:sz w:val="24"/>
          <w:szCs w:val="24"/>
        </w:rPr>
      </w:pPr>
      <w:r w:rsidRPr="000F6F9F">
        <w:rPr>
          <w:rFonts w:ascii="Comfortaa" w:eastAsia="Comfortaa" w:hAnsi="Comfortaa" w:cs="Comfortaa"/>
          <w:sz w:val="24"/>
          <w:szCs w:val="24"/>
          <w:highlight w:val="white"/>
        </w:rPr>
        <w:t xml:space="preserve">¿Qué dijo Isabel cuando recibió a María? </w:t>
      </w:r>
    </w:p>
    <w:p w:rsidR="00F070E9" w:rsidRPr="000F6F9F" w:rsidRDefault="00DE3DC5" w:rsidP="000F6F9F">
      <w:pPr>
        <w:pStyle w:val="Prrafodelista"/>
        <w:numPr>
          <w:ilvl w:val="0"/>
          <w:numId w:val="10"/>
        </w:numPr>
        <w:spacing w:line="360" w:lineRule="auto"/>
        <w:rPr>
          <w:rFonts w:ascii="Comfortaa" w:eastAsia="Comfortaa" w:hAnsi="Comfortaa" w:cs="Comfortaa"/>
          <w:sz w:val="24"/>
          <w:szCs w:val="24"/>
        </w:rPr>
      </w:pPr>
      <w:r w:rsidRPr="000F6F9F">
        <w:rPr>
          <w:rFonts w:ascii="Comfortaa" w:eastAsia="Comfortaa" w:hAnsi="Comfortaa" w:cs="Comfortaa"/>
          <w:sz w:val="24"/>
          <w:szCs w:val="24"/>
        </w:rPr>
        <w:t xml:space="preserve">¿Por qué se alegró tanto de que Dios se hubiera fijado en ella? </w:t>
      </w:r>
    </w:p>
    <w:p w:rsidR="00F070E9" w:rsidRDefault="00F070E9">
      <w:pPr>
        <w:spacing w:line="360" w:lineRule="auto"/>
        <w:rPr>
          <w:rFonts w:ascii="Comfortaa" w:eastAsia="Comfortaa" w:hAnsi="Comfortaa" w:cs="Comfortaa"/>
          <w:b/>
        </w:rPr>
      </w:pPr>
    </w:p>
    <w:p w:rsidR="00F070E9" w:rsidRDefault="00DE3DC5">
      <w:pPr>
        <w:rPr>
          <w:rFonts w:ascii="Comfortaa" w:eastAsia="Comfortaa" w:hAnsi="Comfortaa" w:cs="Comfortaa"/>
          <w:b/>
          <w:u w:val="single"/>
        </w:rPr>
      </w:pPr>
      <w:r>
        <w:rPr>
          <w:rFonts w:ascii="Comfortaa" w:eastAsia="Comfortaa" w:hAnsi="Comfortaa" w:cs="Comfortaa"/>
          <w:b/>
          <w:u w:val="single"/>
        </w:rPr>
        <w:t>Compromiso para la acción</w:t>
      </w:r>
    </w:p>
    <w:p w:rsidR="00F070E9" w:rsidRDefault="00DE3DC5">
      <w:pPr>
        <w:rPr>
          <w:rFonts w:ascii="Comfortaa" w:eastAsia="Comfortaa" w:hAnsi="Comfortaa" w:cs="Comfortaa"/>
          <w:b/>
          <w:u w:val="single"/>
        </w:rPr>
      </w:pPr>
      <w:r>
        <w:rPr>
          <w:rFonts w:ascii="Comfortaa" w:eastAsia="Comfortaa" w:hAnsi="Comfortaa" w:cs="Comfortaa"/>
          <w:b/>
          <w:u w:val="single"/>
        </w:rPr>
        <w:t xml:space="preserve"> </w:t>
      </w:r>
    </w:p>
    <w:p w:rsidR="00F070E9" w:rsidRDefault="00DE3DC5">
      <w:pPr>
        <w:rPr>
          <w:rFonts w:ascii="Comfortaa" w:eastAsia="Comfortaa" w:hAnsi="Comfortaa" w:cs="Comfortaa"/>
          <w:b/>
          <w:color w:val="CC4125"/>
          <w:sz w:val="24"/>
          <w:szCs w:val="24"/>
        </w:rPr>
      </w:pPr>
      <w:r>
        <w:rPr>
          <w:rFonts w:ascii="Comfortaa" w:eastAsia="Comfortaa" w:hAnsi="Comfortaa" w:cs="Comfortaa"/>
          <w:b/>
          <w:color w:val="CC4125"/>
          <w:sz w:val="24"/>
          <w:szCs w:val="24"/>
        </w:rPr>
        <w:t>¿Estás disponible?</w:t>
      </w:r>
    </w:p>
    <w:p w:rsidR="00F070E9" w:rsidRDefault="00F070E9">
      <w:pPr>
        <w:rPr>
          <w:rFonts w:ascii="Comfortaa" w:eastAsia="Comfortaa" w:hAnsi="Comfortaa" w:cs="Comfortaa"/>
          <w:sz w:val="24"/>
          <w:szCs w:val="24"/>
        </w:rPr>
      </w:pPr>
    </w:p>
    <w:p w:rsidR="00F070E9" w:rsidRDefault="000F6F9F">
      <w:pPr>
        <w:spacing w:line="360" w:lineRule="auto"/>
        <w:rPr>
          <w:rFonts w:ascii="Comfortaa" w:eastAsia="Comfortaa" w:hAnsi="Comfortaa" w:cs="Comfortaa"/>
          <w:sz w:val="24"/>
          <w:szCs w:val="24"/>
        </w:rPr>
      </w:pPr>
      <w:r>
        <w:rPr>
          <w:rFonts w:ascii="Comfortaa" w:eastAsia="Comfortaa" w:hAnsi="Comfortaa" w:cs="Comfortaa"/>
          <w:sz w:val="24"/>
          <w:szCs w:val="24"/>
        </w:rPr>
        <w:t>E</w:t>
      </w:r>
      <w:r w:rsidR="00DE3DC5">
        <w:rPr>
          <w:rFonts w:ascii="Comfortaa" w:eastAsia="Comfortaa" w:hAnsi="Comfortaa" w:cs="Comfortaa"/>
          <w:sz w:val="24"/>
          <w:szCs w:val="24"/>
        </w:rPr>
        <w:t>)</w:t>
      </w:r>
      <w:r w:rsidR="007B3811">
        <w:rPr>
          <w:rFonts w:ascii="Comfortaa" w:eastAsia="Comfortaa" w:hAnsi="Comfortaa" w:cs="Comfortaa"/>
          <w:sz w:val="24"/>
          <w:szCs w:val="24"/>
        </w:rPr>
        <w:t xml:space="preserve"> </w:t>
      </w:r>
      <w:r w:rsidR="00DE3DC5">
        <w:rPr>
          <w:rFonts w:ascii="Comfortaa" w:eastAsia="Comfortaa" w:hAnsi="Comfortaa" w:cs="Comfortaa"/>
          <w:b/>
          <w:sz w:val="24"/>
          <w:szCs w:val="24"/>
        </w:rPr>
        <w:t>Busca</w:t>
      </w:r>
      <w:r w:rsidR="00DE3DC5">
        <w:rPr>
          <w:rFonts w:ascii="Comfortaa" w:eastAsia="Comfortaa" w:hAnsi="Comfortaa" w:cs="Comfortaa"/>
          <w:sz w:val="24"/>
          <w:szCs w:val="24"/>
        </w:rPr>
        <w:t xml:space="preserve"> en el diccionario el significado de la palabra “disponible”. </w:t>
      </w:r>
    </w:p>
    <w:p w:rsidR="00F070E9" w:rsidRDefault="000F6F9F">
      <w:pPr>
        <w:spacing w:line="360" w:lineRule="auto"/>
        <w:rPr>
          <w:rFonts w:ascii="Comfortaa" w:eastAsia="Comfortaa" w:hAnsi="Comfortaa" w:cs="Comfortaa"/>
          <w:sz w:val="24"/>
          <w:szCs w:val="24"/>
        </w:rPr>
      </w:pPr>
      <w:r>
        <w:rPr>
          <w:rFonts w:ascii="Comfortaa" w:eastAsia="Comfortaa" w:hAnsi="Comfortaa" w:cs="Comfortaa"/>
          <w:sz w:val="24"/>
          <w:szCs w:val="24"/>
        </w:rPr>
        <w:t>F</w:t>
      </w:r>
      <w:r w:rsidR="00DE3DC5">
        <w:rPr>
          <w:rFonts w:ascii="Comfortaa" w:eastAsia="Comfortaa" w:hAnsi="Comfortaa" w:cs="Comfortaa"/>
          <w:sz w:val="24"/>
          <w:szCs w:val="24"/>
        </w:rPr>
        <w:t xml:space="preserve">) Ahora, </w:t>
      </w:r>
      <w:r w:rsidR="00DE3DC5">
        <w:rPr>
          <w:rFonts w:ascii="Comfortaa" w:eastAsia="Comfortaa" w:hAnsi="Comfortaa" w:cs="Comfortaa"/>
          <w:b/>
          <w:sz w:val="24"/>
          <w:szCs w:val="24"/>
        </w:rPr>
        <w:t>elige</w:t>
      </w:r>
      <w:r w:rsidR="00DE3DC5">
        <w:rPr>
          <w:rFonts w:ascii="Comfortaa" w:eastAsia="Comfortaa" w:hAnsi="Comfortaa" w:cs="Comfortaa"/>
          <w:sz w:val="24"/>
          <w:szCs w:val="24"/>
        </w:rPr>
        <w:t xml:space="preserve"> un día de la semana e </w:t>
      </w:r>
      <w:r w:rsidR="007B3811">
        <w:rPr>
          <w:rFonts w:ascii="Comfortaa" w:eastAsia="Comfortaa" w:hAnsi="Comfortaa" w:cs="Comfortaa"/>
          <w:sz w:val="24"/>
          <w:szCs w:val="24"/>
        </w:rPr>
        <w:t>intenta</w:t>
      </w:r>
      <w:r w:rsidR="00DE3DC5">
        <w:rPr>
          <w:rFonts w:ascii="Comfortaa" w:eastAsia="Comfortaa" w:hAnsi="Comfortaa" w:cs="Comfortaa"/>
          <w:b/>
          <w:sz w:val="24"/>
          <w:szCs w:val="24"/>
        </w:rPr>
        <w:t xml:space="preserve"> estar disponible </w:t>
      </w:r>
      <w:r w:rsidR="00DE3DC5">
        <w:rPr>
          <w:rFonts w:ascii="Comfortaa" w:eastAsia="Comfortaa" w:hAnsi="Comfortaa" w:cs="Comfortaa"/>
          <w:sz w:val="24"/>
          <w:szCs w:val="24"/>
        </w:rPr>
        <w:t xml:space="preserve">para atender las peticiones de servicio o ayuda que te hagan o que identifiquen en tu entorno. </w:t>
      </w:r>
    </w:p>
    <w:p w:rsidR="00F070E9" w:rsidRDefault="000F6F9F">
      <w:pPr>
        <w:spacing w:line="360" w:lineRule="auto"/>
        <w:rPr>
          <w:rFonts w:ascii="Comfortaa" w:eastAsia="Comfortaa" w:hAnsi="Comfortaa" w:cs="Comfortaa"/>
          <w:sz w:val="24"/>
          <w:szCs w:val="24"/>
        </w:rPr>
      </w:pPr>
      <w:r>
        <w:rPr>
          <w:rFonts w:ascii="Comfortaa" w:eastAsia="Comfortaa" w:hAnsi="Comfortaa" w:cs="Comfortaa"/>
          <w:sz w:val="24"/>
          <w:szCs w:val="24"/>
        </w:rPr>
        <w:t>G</w:t>
      </w:r>
      <w:r w:rsidR="00DE3DC5">
        <w:rPr>
          <w:rFonts w:ascii="Comfortaa" w:eastAsia="Comfortaa" w:hAnsi="Comfortaa" w:cs="Comfortaa"/>
          <w:sz w:val="24"/>
          <w:szCs w:val="24"/>
        </w:rPr>
        <w:t xml:space="preserve">) </w:t>
      </w:r>
      <w:r w:rsidR="00DE3DC5">
        <w:rPr>
          <w:rFonts w:ascii="Comfortaa" w:eastAsia="Comfortaa" w:hAnsi="Comfortaa" w:cs="Comfortaa"/>
          <w:b/>
          <w:sz w:val="24"/>
          <w:szCs w:val="24"/>
        </w:rPr>
        <w:t xml:space="preserve">Toma nota </w:t>
      </w:r>
      <w:r w:rsidR="00DE3DC5">
        <w:rPr>
          <w:rFonts w:ascii="Comfortaa" w:eastAsia="Comfortaa" w:hAnsi="Comfortaa" w:cs="Comfortaa"/>
          <w:sz w:val="24"/>
          <w:szCs w:val="24"/>
        </w:rPr>
        <w:t xml:space="preserve">de cómo te sentiste, si te costó mucho estar disponible para los demás o si te gustó esta experiencia. </w:t>
      </w:r>
    </w:p>
    <w:p w:rsidR="007B3811" w:rsidRDefault="007B3811">
      <w:pPr>
        <w:spacing w:line="360" w:lineRule="auto"/>
        <w:rPr>
          <w:rFonts w:ascii="Comfortaa" w:eastAsia="Comfortaa" w:hAnsi="Comfortaa" w:cs="Comfortaa"/>
          <w:b/>
        </w:rPr>
      </w:pPr>
    </w:p>
    <w:p w:rsidR="00F070E9" w:rsidRDefault="00DE3DC5">
      <w:pPr>
        <w:rPr>
          <w:rFonts w:ascii="Comfortaa" w:eastAsia="Comfortaa" w:hAnsi="Comfortaa" w:cs="Comfortaa"/>
          <w:b/>
          <w:u w:val="single"/>
        </w:rPr>
      </w:pPr>
      <w:r>
        <w:rPr>
          <w:rFonts w:ascii="Comfortaa" w:eastAsia="Comfortaa" w:hAnsi="Comfortaa" w:cs="Comfortaa"/>
          <w:b/>
          <w:u w:val="single"/>
        </w:rPr>
        <w:t>Propuesta de oración en familia</w:t>
      </w:r>
    </w:p>
    <w:p w:rsidR="00F070E9" w:rsidRDefault="00F070E9">
      <w:pPr>
        <w:rPr>
          <w:rFonts w:ascii="Comfortaa" w:eastAsia="Comfortaa" w:hAnsi="Comfortaa" w:cs="Comfortaa"/>
          <w:b/>
          <w:u w:val="single"/>
        </w:rPr>
      </w:pPr>
    </w:p>
    <w:p w:rsidR="00F070E9" w:rsidRDefault="00DE3DC5">
      <w:pPr>
        <w:widowControl w:val="0"/>
        <w:spacing w:before="240" w:after="240" w:line="240" w:lineRule="auto"/>
        <w:rPr>
          <w:rFonts w:ascii="Calibri" w:eastAsia="Calibri" w:hAnsi="Calibri" w:cs="Calibri"/>
          <w:b/>
          <w:color w:val="1155CC"/>
          <w:sz w:val="26"/>
          <w:szCs w:val="26"/>
          <w:u w:val="single"/>
        </w:rPr>
      </w:pPr>
      <w:r>
        <w:rPr>
          <w:rFonts w:ascii="Comfortaa" w:eastAsia="Comfortaa" w:hAnsi="Comfortaa" w:cs="Comfortaa"/>
          <w:b/>
          <w:sz w:val="24"/>
          <w:szCs w:val="24"/>
        </w:rPr>
        <w:t xml:space="preserve">Te proponemos a que invites a tu familia a compartir un momento escuchando la canción: </w:t>
      </w:r>
    </w:p>
    <w:p w:rsidR="00F070E9" w:rsidRDefault="008A70D6" w:rsidP="007B3811">
      <w:pPr>
        <w:widowControl w:val="0"/>
        <w:spacing w:before="240" w:line="240" w:lineRule="auto"/>
        <w:jc w:val="center"/>
        <w:rPr>
          <w:rFonts w:ascii="Calibri" w:eastAsia="Calibri" w:hAnsi="Calibri" w:cs="Calibri"/>
          <w:b/>
          <w:color w:val="1155CC"/>
          <w:sz w:val="26"/>
          <w:szCs w:val="26"/>
        </w:rPr>
      </w:pPr>
      <w:hyperlink r:id="rId42" w:history="1">
        <w:r w:rsidR="007B3811" w:rsidRPr="005922C3">
          <w:rPr>
            <w:rStyle w:val="Hipervnculo"/>
            <w:rFonts w:ascii="Calibri" w:eastAsia="Calibri" w:hAnsi="Calibri" w:cs="Calibri"/>
            <w:b/>
            <w:sz w:val="26"/>
            <w:szCs w:val="26"/>
          </w:rPr>
          <w:t>https://www.youtube.com/watch?v=DNe3UMSlWRk</w:t>
        </w:r>
      </w:hyperlink>
    </w:p>
    <w:p w:rsidR="007B3811" w:rsidRDefault="007B3811" w:rsidP="007B3811">
      <w:pPr>
        <w:widowControl w:val="0"/>
        <w:spacing w:before="240" w:line="240" w:lineRule="auto"/>
        <w:jc w:val="center"/>
        <w:rPr>
          <w:rFonts w:ascii="Calibri" w:eastAsia="Calibri" w:hAnsi="Calibri" w:cs="Calibri"/>
          <w:b/>
          <w:color w:val="1155CC"/>
          <w:sz w:val="26"/>
          <w:szCs w:val="26"/>
        </w:rPr>
      </w:pPr>
    </w:p>
    <w:p w:rsidR="00F070E9" w:rsidRDefault="00DE3DC5">
      <w:pPr>
        <w:spacing w:before="240" w:after="240"/>
        <w:rPr>
          <w:rFonts w:ascii="Comfortaa" w:eastAsia="Comfortaa" w:hAnsi="Comfortaa" w:cs="Comfortaa"/>
          <w:b/>
          <w:sz w:val="24"/>
          <w:szCs w:val="24"/>
          <w:highlight w:val="white"/>
        </w:rPr>
      </w:pPr>
      <w:r>
        <w:rPr>
          <w:rFonts w:ascii="Comfortaa" w:eastAsia="Comfortaa" w:hAnsi="Comfortaa" w:cs="Comfortaa"/>
          <w:b/>
          <w:color w:val="FF0000"/>
          <w:sz w:val="24"/>
          <w:szCs w:val="24"/>
          <w:highlight w:val="white"/>
        </w:rPr>
        <w:t>IDA Y VUELTA:</w:t>
      </w:r>
      <w:r>
        <w:rPr>
          <w:rFonts w:ascii="Comfortaa" w:eastAsia="Comfortaa" w:hAnsi="Comfortaa" w:cs="Comfortaa"/>
          <w:b/>
          <w:sz w:val="24"/>
          <w:szCs w:val="24"/>
          <w:highlight w:val="white"/>
        </w:rPr>
        <w:t xml:space="preserve"> A partir de lo trabajado en este encuentro, te proponemos enviar las respuestas del </w:t>
      </w:r>
      <w:r w:rsidRPr="000F6F9F">
        <w:rPr>
          <w:rFonts w:ascii="Comfortaa" w:eastAsia="Comfortaa" w:hAnsi="Comfortaa" w:cs="Comfortaa"/>
          <w:b/>
          <w:sz w:val="24"/>
          <w:szCs w:val="24"/>
          <w:highlight w:val="yellow"/>
        </w:rPr>
        <w:t xml:space="preserve">punto </w:t>
      </w:r>
      <w:r w:rsidR="000F6F9F" w:rsidRPr="000F6F9F">
        <w:rPr>
          <w:rFonts w:ascii="Comfortaa" w:eastAsia="Comfortaa" w:hAnsi="Comfortaa" w:cs="Comfortaa"/>
          <w:b/>
          <w:color w:val="0000FF"/>
          <w:sz w:val="24"/>
          <w:szCs w:val="24"/>
          <w:highlight w:val="yellow"/>
        </w:rPr>
        <w:t>5</w:t>
      </w:r>
      <w:r>
        <w:rPr>
          <w:rFonts w:ascii="Comfortaa" w:eastAsia="Comfortaa" w:hAnsi="Comfortaa" w:cs="Comfortaa"/>
          <w:b/>
          <w:sz w:val="24"/>
          <w:szCs w:val="24"/>
          <w:highlight w:val="white"/>
        </w:rPr>
        <w:t xml:space="preserve"> a la c</w:t>
      </w:r>
      <w:bookmarkStart w:id="0" w:name="_GoBack"/>
      <w:bookmarkEnd w:id="0"/>
      <w:r>
        <w:rPr>
          <w:rFonts w:ascii="Comfortaa" w:eastAsia="Comfortaa" w:hAnsi="Comfortaa" w:cs="Comfortaa"/>
          <w:b/>
          <w:sz w:val="24"/>
          <w:szCs w:val="24"/>
          <w:highlight w:val="white"/>
        </w:rPr>
        <w:t xml:space="preserve">asilla de mail correspondiente de tus docentes. </w:t>
      </w:r>
      <w:r>
        <w:rPr>
          <w:noProof/>
          <w:lang w:val="es-AR"/>
        </w:rPr>
        <w:drawing>
          <wp:anchor distT="114300" distB="114300" distL="114300" distR="114300" simplePos="0" relativeHeight="251670528" behindDoc="0" locked="0" layoutInCell="1" hidden="0" allowOverlap="1">
            <wp:simplePos x="0" y="0"/>
            <wp:positionH relativeFrom="column">
              <wp:posOffset>19051</wp:posOffset>
            </wp:positionH>
            <wp:positionV relativeFrom="paragraph">
              <wp:posOffset>161925</wp:posOffset>
            </wp:positionV>
            <wp:extent cx="1143000" cy="1085850"/>
            <wp:effectExtent l="0" t="0" r="0" b="0"/>
            <wp:wrapSquare wrapText="bothSides" distT="114300" distB="11430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1143000" cy="1085850"/>
                    </a:xfrm>
                    <a:prstGeom prst="rect">
                      <a:avLst/>
                    </a:prstGeom>
                    <a:ln/>
                  </pic:spPr>
                </pic:pic>
              </a:graphicData>
            </a:graphic>
          </wp:anchor>
        </w:drawing>
      </w:r>
    </w:p>
    <w:p w:rsidR="00F070E9" w:rsidRDefault="00F070E9">
      <w:pPr>
        <w:spacing w:before="240" w:after="240"/>
        <w:rPr>
          <w:sz w:val="32"/>
          <w:szCs w:val="32"/>
        </w:rPr>
      </w:pPr>
    </w:p>
    <w:p w:rsidR="00890554" w:rsidRDefault="00890554">
      <w:pPr>
        <w:spacing w:before="240" w:after="240"/>
        <w:rPr>
          <w:sz w:val="32"/>
          <w:szCs w:val="32"/>
        </w:rPr>
      </w:pPr>
    </w:p>
    <w:p w:rsidR="00890554" w:rsidRDefault="00890554">
      <w:pPr>
        <w:spacing w:before="240" w:after="240"/>
        <w:rPr>
          <w:sz w:val="32"/>
          <w:szCs w:val="32"/>
        </w:rPr>
      </w:pPr>
    </w:p>
    <w:p w:rsidR="00890554" w:rsidRPr="00890554" w:rsidRDefault="00890554">
      <w:pPr>
        <w:spacing w:before="240" w:after="240"/>
        <w:rPr>
          <w:rFonts w:ascii="Jokerman" w:hAnsi="Jokerman"/>
          <w:i/>
          <w:color w:val="7030A0"/>
          <w:sz w:val="36"/>
          <w:szCs w:val="36"/>
        </w:rPr>
      </w:pPr>
      <w:r w:rsidRPr="00890554">
        <w:rPr>
          <w:rFonts w:ascii="Jokerman" w:hAnsi="Jokerman"/>
          <w:i/>
          <w:color w:val="7030A0"/>
          <w:sz w:val="36"/>
          <w:szCs w:val="36"/>
        </w:rPr>
        <w:lastRenderedPageBreak/>
        <w:t>SITIO DE SEXTO</w:t>
      </w:r>
    </w:p>
    <w:p w:rsidR="00890554" w:rsidRDefault="00890554">
      <w:pPr>
        <w:spacing w:before="240" w:after="240"/>
        <w:rPr>
          <w:sz w:val="32"/>
          <w:szCs w:val="32"/>
        </w:rPr>
      </w:pPr>
      <w:r>
        <w:rPr>
          <w:sz w:val="32"/>
          <w:szCs w:val="32"/>
        </w:rPr>
        <w:t>Ojos que no ven…</w:t>
      </w:r>
    </w:p>
    <w:p w:rsidR="00890554" w:rsidRDefault="00890554">
      <w:pPr>
        <w:spacing w:before="240" w:after="240"/>
        <w:rPr>
          <w:sz w:val="32"/>
          <w:szCs w:val="32"/>
        </w:rPr>
      </w:pPr>
      <w:r>
        <w:rPr>
          <w:noProof/>
          <w:sz w:val="32"/>
          <w:szCs w:val="32"/>
          <w:lang w:val="es-AR"/>
        </w:rPr>
        <w:drawing>
          <wp:inline distT="0" distB="0" distL="0" distR="0">
            <wp:extent cx="6301105" cy="7406005"/>
            <wp:effectExtent l="0" t="0" r="4445"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anti.jpg"/>
                    <pic:cNvPicPr/>
                  </pic:nvPicPr>
                  <pic:blipFill>
                    <a:blip r:embed="rId44">
                      <a:extLst>
                        <a:ext uri="{28A0092B-C50C-407E-A947-70E740481C1C}">
                          <a14:useLocalDpi xmlns:a14="http://schemas.microsoft.com/office/drawing/2010/main" val="0"/>
                        </a:ext>
                      </a:extLst>
                    </a:blip>
                    <a:stretch>
                      <a:fillRect/>
                    </a:stretch>
                  </pic:blipFill>
                  <pic:spPr>
                    <a:xfrm>
                      <a:off x="0" y="0"/>
                      <a:ext cx="6301105" cy="7406005"/>
                    </a:xfrm>
                    <a:prstGeom prst="rect">
                      <a:avLst/>
                    </a:prstGeom>
                  </pic:spPr>
                </pic:pic>
              </a:graphicData>
            </a:graphic>
          </wp:inline>
        </w:drawing>
      </w:r>
    </w:p>
    <w:sectPr w:rsidR="00890554">
      <w:headerReference w:type="default" r:id="rId45"/>
      <w:footerReference w:type="default" r:id="rId46"/>
      <w:pgSz w:w="11909" w:h="16834"/>
      <w:pgMar w:top="1440" w:right="853" w:bottom="1440"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0D6" w:rsidRDefault="008A70D6">
      <w:pPr>
        <w:spacing w:line="240" w:lineRule="auto"/>
      </w:pPr>
      <w:r>
        <w:separator/>
      </w:r>
    </w:p>
  </w:endnote>
  <w:endnote w:type="continuationSeparator" w:id="0">
    <w:p w:rsidR="008A70D6" w:rsidRDefault="008A7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Gish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0E9" w:rsidRDefault="00DE3DC5">
    <w:pPr>
      <w:jc w:val="right"/>
    </w:pPr>
    <w:r>
      <w:fldChar w:fldCharType="begin"/>
    </w:r>
    <w:r>
      <w:instrText>PAGE</w:instrText>
    </w:r>
    <w:r>
      <w:fldChar w:fldCharType="separate"/>
    </w:r>
    <w:r w:rsidR="000F6F9F">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0D6" w:rsidRDefault="008A70D6">
      <w:pPr>
        <w:spacing w:line="240" w:lineRule="auto"/>
      </w:pPr>
      <w:r>
        <w:separator/>
      </w:r>
    </w:p>
  </w:footnote>
  <w:footnote w:type="continuationSeparator" w:id="0">
    <w:p w:rsidR="008A70D6" w:rsidRDefault="008A70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0E9" w:rsidRDefault="00DE3DC5">
    <w:pPr>
      <w:spacing w:before="240" w:after="240"/>
    </w:pPr>
    <w:r>
      <w:rPr>
        <w:b/>
        <w:i/>
        <w:color w:val="0B5394"/>
      </w:rPr>
      <w:t>____ COLEGIO ESPÍRITU SANTO</w:t>
    </w:r>
    <w:r>
      <w:rPr>
        <w:color w:val="0B5394"/>
      </w:rPr>
      <w:t>. 6° GRADO A, B y C. Trabajo desde CASA. 32ª.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2E2A"/>
    <w:multiLevelType w:val="hybridMultilevel"/>
    <w:tmpl w:val="7DB037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CC47F3B"/>
    <w:multiLevelType w:val="multilevel"/>
    <w:tmpl w:val="9718E2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F555E04"/>
    <w:multiLevelType w:val="multilevel"/>
    <w:tmpl w:val="EF5AC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A852C5"/>
    <w:multiLevelType w:val="multilevel"/>
    <w:tmpl w:val="2EA03588"/>
    <w:lvl w:ilvl="0">
      <w:start w:val="1"/>
      <w:numFmt w:val="decimal"/>
      <w:lvlText w:val="%1)"/>
      <w:lvlJc w:val="left"/>
      <w:pPr>
        <w:ind w:left="720" w:hanging="360"/>
      </w:pPr>
      <w:rPr>
        <w:sz w:val="10"/>
        <w:szCs w:val="1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3A5C1E94"/>
    <w:multiLevelType w:val="hybridMultilevel"/>
    <w:tmpl w:val="3134235A"/>
    <w:lvl w:ilvl="0" w:tplc="32900C6E">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nsid w:val="4B065D35"/>
    <w:multiLevelType w:val="hybridMultilevel"/>
    <w:tmpl w:val="80EE976E"/>
    <w:lvl w:ilvl="0" w:tplc="FC945C0A">
      <w:start w:val="5"/>
      <w:numFmt w:val="decimal"/>
      <w:lvlText w:val="%1."/>
      <w:lvlJc w:val="left"/>
      <w:pPr>
        <w:ind w:left="720" w:hanging="360"/>
      </w:pPr>
      <w:rPr>
        <w:rFonts w:hint="default"/>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B157C34"/>
    <w:multiLevelType w:val="multilevel"/>
    <w:tmpl w:val="71AA1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3102373"/>
    <w:multiLevelType w:val="hybridMultilevel"/>
    <w:tmpl w:val="3E0E099A"/>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9">
    <w:nsid w:val="75797755"/>
    <w:multiLevelType w:val="multilevel"/>
    <w:tmpl w:val="A71A2E18"/>
    <w:lvl w:ilvl="0">
      <w:start w:val="1"/>
      <w:numFmt w:val="bullet"/>
      <w:lvlText w:val="●"/>
      <w:lvlJc w:val="left"/>
      <w:pPr>
        <w:ind w:left="720" w:hanging="360"/>
      </w:pPr>
      <w:rPr>
        <w:color w:val="C40EA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9"/>
  </w:num>
  <w:num w:numId="4">
    <w:abstractNumId w:val="7"/>
  </w:num>
  <w:num w:numId="5">
    <w:abstractNumId w:val="1"/>
  </w:num>
  <w:num w:numId="6">
    <w:abstractNumId w:val="4"/>
  </w:num>
  <w:num w:numId="7">
    <w:abstractNumId w:val="0"/>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0E9"/>
    <w:rsid w:val="000407CA"/>
    <w:rsid w:val="000F6F9F"/>
    <w:rsid w:val="002637B5"/>
    <w:rsid w:val="002C716A"/>
    <w:rsid w:val="0032311D"/>
    <w:rsid w:val="004070E4"/>
    <w:rsid w:val="007B3811"/>
    <w:rsid w:val="00890554"/>
    <w:rsid w:val="00895D7A"/>
    <w:rsid w:val="008A70D6"/>
    <w:rsid w:val="00940695"/>
    <w:rsid w:val="00C33A27"/>
    <w:rsid w:val="00DE3DC5"/>
    <w:rsid w:val="00EE1573"/>
    <w:rsid w:val="00F070E9"/>
    <w:rsid w:val="00F94D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3B1C5-FFEF-414C-BF5B-C723E873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2637B5"/>
    <w:pPr>
      <w:spacing w:line="240" w:lineRule="auto"/>
    </w:pPr>
    <w:rPr>
      <w:rFonts w:asciiTheme="minorHAnsi" w:eastAsiaTheme="minorHAnsi" w:hAnsiTheme="minorHAnsi" w:cstheme="minorBidi"/>
      <w:lang w:val="es-ES" w:eastAsia="en-US"/>
    </w:rPr>
  </w:style>
  <w:style w:type="paragraph" w:styleId="NormalWeb">
    <w:name w:val="Normal (Web)"/>
    <w:basedOn w:val="Normal"/>
    <w:uiPriority w:val="99"/>
    <w:unhideWhenUsed/>
    <w:rsid w:val="002637B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uiPriority w:val="34"/>
    <w:qFormat/>
    <w:rsid w:val="00F94D1C"/>
    <w:pPr>
      <w:ind w:left="720"/>
      <w:contextualSpacing/>
    </w:pPr>
  </w:style>
  <w:style w:type="character" w:styleId="Hipervnculo">
    <w:name w:val="Hyperlink"/>
    <w:basedOn w:val="Fuentedeprrafopredeter"/>
    <w:uiPriority w:val="99"/>
    <w:unhideWhenUsed/>
    <w:rsid w:val="007B3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youtube.com/watch?v=DNe3UMSlWRk"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hyperlink" Target="mailto:consultasprimariaces@gmail.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1545</Words>
  <Characters>8498</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6</cp:revision>
  <dcterms:created xsi:type="dcterms:W3CDTF">2020-11-08T00:58:00Z</dcterms:created>
  <dcterms:modified xsi:type="dcterms:W3CDTF">2020-11-08T02:05:00Z</dcterms:modified>
</cp:coreProperties>
</file>